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6D2FDE" w:rsidRPr="00185D7A" w14:paraId="5493C528" w14:textId="77777777" w:rsidTr="00624850">
        <w:trPr>
          <w:tblHeader/>
        </w:trPr>
        <w:tc>
          <w:tcPr>
            <w:tcW w:w="622" w:type="dxa"/>
          </w:tcPr>
          <w:p w14:paraId="7FD63342"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Amended as</w:t>
            </w:r>
          </w:p>
        </w:tc>
      </w:tr>
      <w:tr w:rsidR="001B676C" w:rsidRPr="00185D7A" w14:paraId="4E788FFB" w14:textId="77777777" w:rsidTr="00906E64">
        <w:tc>
          <w:tcPr>
            <w:tcW w:w="15338" w:type="dxa"/>
            <w:gridSpan w:val="4"/>
          </w:tcPr>
          <w:p w14:paraId="0E437F55" w14:textId="04D48198" w:rsidR="001B676C" w:rsidRPr="00185D7A" w:rsidRDefault="00F91660" w:rsidP="001B676C">
            <w:pPr>
              <w:jc w:val="both"/>
              <w:rPr>
                <w:rFonts w:ascii="Book Antiqua" w:hAnsi="Book Antiqua"/>
                <w:b/>
                <w:bCs/>
                <w:sz w:val="22"/>
                <w:szCs w:val="22"/>
              </w:rPr>
            </w:pPr>
            <w:r>
              <w:rPr>
                <w:rFonts w:ascii="Book Antiqua" w:hAnsi="Book Antiqua" w:cs="Arial"/>
                <w:b/>
                <w:bCs/>
                <w:sz w:val="22"/>
                <w:szCs w:val="22"/>
              </w:rPr>
              <w:t>BID DATA SHEET</w:t>
            </w:r>
            <w:r w:rsidR="001B676C" w:rsidRPr="00735E64">
              <w:rPr>
                <w:rFonts w:ascii="Book Antiqua" w:hAnsi="Book Antiqua" w:cs="Arial"/>
                <w:b/>
                <w:bCs/>
                <w:sz w:val="22"/>
                <w:szCs w:val="22"/>
              </w:rPr>
              <w:t>, SECTION-I</w:t>
            </w:r>
            <w:r>
              <w:rPr>
                <w:rFonts w:ascii="Book Antiqua" w:hAnsi="Book Antiqua" w:cs="Arial"/>
                <w:b/>
                <w:bCs/>
                <w:sz w:val="22"/>
                <w:szCs w:val="22"/>
              </w:rPr>
              <w:t>I</w:t>
            </w:r>
            <w:r w:rsidR="001B676C" w:rsidRPr="00735E64">
              <w:rPr>
                <w:rFonts w:ascii="Book Antiqua" w:hAnsi="Book Antiqua" w:cs="Arial"/>
                <w:b/>
                <w:bCs/>
                <w:sz w:val="22"/>
                <w:szCs w:val="22"/>
              </w:rPr>
              <w:t xml:space="preserve">I, VOLUME-I </w:t>
            </w:r>
          </w:p>
        </w:tc>
      </w:tr>
      <w:tr w:rsidR="009576A3" w:rsidRPr="00185D7A" w14:paraId="5C65A3D0" w14:textId="77777777" w:rsidTr="00624850">
        <w:tc>
          <w:tcPr>
            <w:tcW w:w="622" w:type="dxa"/>
          </w:tcPr>
          <w:p w14:paraId="43FF6DA4" w14:textId="7E6B0674" w:rsidR="009576A3" w:rsidRPr="00185D7A" w:rsidRDefault="009576A3" w:rsidP="009576A3">
            <w:pPr>
              <w:numPr>
                <w:ilvl w:val="0"/>
                <w:numId w:val="1"/>
              </w:numPr>
              <w:spacing w:line="288" w:lineRule="auto"/>
              <w:jc w:val="center"/>
              <w:rPr>
                <w:rFonts w:ascii="Book Antiqua" w:hAnsi="Book Antiqua"/>
                <w:sz w:val="22"/>
                <w:szCs w:val="22"/>
              </w:rPr>
            </w:pPr>
          </w:p>
        </w:tc>
        <w:tc>
          <w:tcPr>
            <w:tcW w:w="1363" w:type="dxa"/>
          </w:tcPr>
          <w:p w14:paraId="391E0BD0" w14:textId="61EE6536" w:rsidR="009576A3" w:rsidRPr="00185D7A" w:rsidRDefault="009576A3" w:rsidP="009576A3">
            <w:pPr>
              <w:rPr>
                <w:rFonts w:ascii="Book Antiqua" w:hAnsi="Book Antiqua"/>
                <w:sz w:val="22"/>
                <w:szCs w:val="22"/>
              </w:rPr>
            </w:pPr>
            <w:r w:rsidRPr="00185D7A">
              <w:rPr>
                <w:rFonts w:ascii="Book Antiqua" w:hAnsi="Book Antiqua"/>
                <w:sz w:val="22"/>
                <w:szCs w:val="22"/>
              </w:rPr>
              <w:t>ITB 2.1</w:t>
            </w:r>
          </w:p>
        </w:tc>
        <w:tc>
          <w:tcPr>
            <w:tcW w:w="6691" w:type="dxa"/>
          </w:tcPr>
          <w:p w14:paraId="5749ADB3"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40999381"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5EBC8FC8" w14:textId="77777777" w:rsidR="009576A3" w:rsidRPr="00185D7A" w:rsidRDefault="009576A3" w:rsidP="009576A3">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9576A3" w:rsidRPr="00185D7A" w14:paraId="3D63938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2E4D64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FFD4DD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3A0081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9576A3" w:rsidRPr="00185D7A" w14:paraId="66C026E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301E8F5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F6D970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A48D27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E737693"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4A0704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A008599" w14:textId="77777777" w:rsidR="009576A3" w:rsidRPr="00185D7A" w:rsidRDefault="009576A3" w:rsidP="009576A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111219C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FEAFF3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2E98E7B4"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AFDB96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32BFB762"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2CA461FF"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54CFDC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5B08241"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F81ABA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0C78F4F5"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39502C3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3BCCC6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CFACC3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6D3F44A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175A1D7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7293C7D"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402749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2F38BFC9"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F22600E" w14:textId="77777777" w:rsidR="009576A3"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p>
          <w:p w14:paraId="54CBD15A" w14:textId="77777777" w:rsidR="009576A3" w:rsidRPr="00185D7A"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2A2B427D" w14:textId="77777777" w:rsidR="009576A3" w:rsidRPr="00185D7A" w:rsidRDefault="009576A3" w:rsidP="009576A3">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8A27240" w14:textId="77777777" w:rsidR="009576A3" w:rsidRPr="00185D7A" w:rsidRDefault="009576A3" w:rsidP="009576A3">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6B05EDF8"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5D873270"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6A6C988"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678E2DE3" w14:textId="77777777" w:rsidR="009576A3" w:rsidRPr="001B676C" w:rsidRDefault="009576A3" w:rsidP="009576A3">
            <w:pPr>
              <w:pStyle w:val="paragraph"/>
              <w:spacing w:before="0" w:beforeAutospacing="0" w:after="0" w:afterAutospacing="0"/>
              <w:ind w:left="540" w:right="30" w:hanging="450"/>
              <w:jc w:val="both"/>
              <w:textAlignment w:val="baseline"/>
              <w:rPr>
                <w:rFonts w:ascii="Book Antiqua" w:hAnsi="Book Antiqua" w:cs="Segoe UI"/>
                <w:sz w:val="8"/>
                <w:szCs w:val="8"/>
              </w:rPr>
            </w:pPr>
            <w:r w:rsidRPr="00185D7A">
              <w:rPr>
                <w:rStyle w:val="eop"/>
                <w:rFonts w:ascii="Book Antiqua" w:hAnsi="Book Antiqua" w:cs="Segoe UI"/>
                <w:sz w:val="22"/>
                <w:szCs w:val="22"/>
              </w:rPr>
              <w:t> </w:t>
            </w:r>
          </w:p>
          <w:p w14:paraId="5483423E"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4A912A20" w14:textId="77777777" w:rsidR="009576A3" w:rsidRPr="001B676C" w:rsidRDefault="009576A3" w:rsidP="009576A3">
            <w:pPr>
              <w:pStyle w:val="paragraph"/>
              <w:spacing w:before="0" w:beforeAutospacing="0" w:after="0" w:afterAutospacing="0"/>
              <w:jc w:val="both"/>
              <w:textAlignment w:val="baseline"/>
              <w:rPr>
                <w:rFonts w:ascii="Book Antiqua" w:hAnsi="Book Antiqua" w:cs="Segoe UI"/>
                <w:color w:val="000000"/>
                <w:sz w:val="12"/>
                <w:szCs w:val="12"/>
              </w:rPr>
            </w:pPr>
            <w:r w:rsidRPr="00185D7A">
              <w:rPr>
                <w:rStyle w:val="eop"/>
                <w:rFonts w:ascii="Book Antiqua" w:hAnsi="Book Antiqua" w:cs="Segoe UI"/>
                <w:color w:val="000000"/>
                <w:sz w:val="22"/>
                <w:szCs w:val="22"/>
              </w:rPr>
              <w:t> </w:t>
            </w:r>
          </w:p>
          <w:p w14:paraId="3E09F327" w14:textId="77777777" w:rsidR="009576A3" w:rsidRPr="00185D7A" w:rsidRDefault="009576A3" w:rsidP="009576A3">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9576A3" w:rsidRPr="00185D7A" w:rsidRDefault="009576A3" w:rsidP="009576A3">
            <w:pPr>
              <w:jc w:val="both"/>
              <w:rPr>
                <w:rFonts w:ascii="Book Antiqua" w:hAnsi="Book Antiqua"/>
                <w:sz w:val="22"/>
                <w:szCs w:val="22"/>
              </w:rPr>
            </w:pPr>
          </w:p>
        </w:tc>
        <w:tc>
          <w:tcPr>
            <w:tcW w:w="6662" w:type="dxa"/>
          </w:tcPr>
          <w:p w14:paraId="1953B6C3"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lastRenderedPageBreak/>
              <w:t>…………………..</w:t>
            </w:r>
          </w:p>
          <w:p w14:paraId="3B970F56"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2D342E6F" w14:textId="77777777" w:rsidR="009576A3" w:rsidRPr="00185D7A" w:rsidRDefault="009576A3" w:rsidP="009576A3">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9576A3" w:rsidRPr="00185D7A" w14:paraId="7A9580B9"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45E62A2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9EBB4C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282AF8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9576A3" w:rsidRPr="00185D7A" w14:paraId="0EBFFA15"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54782481"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01D46E7"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E35BDD3"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18F1B459"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5E9B47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1BD4C51" w14:textId="77777777" w:rsidR="009576A3" w:rsidRPr="005869AE" w:rsidRDefault="009576A3" w:rsidP="009576A3">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7625887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80EDE5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BA06FE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4F1EC40"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0012C5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027C4400"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6D73CC0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E66F31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E88D5B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520E5F6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449580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CC35FA3"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38BF44"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064FA984"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C6DF79D"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1C100A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443C0F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9576A3" w:rsidRPr="00185D7A" w14:paraId="29E9206C"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tcPr>
                <w:p w14:paraId="3926ED3E" w14:textId="77777777" w:rsidR="009576A3" w:rsidRPr="009B056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3204" w:type="dxa"/>
                  <w:tcBorders>
                    <w:top w:val="single" w:sz="6" w:space="0" w:color="auto"/>
                    <w:left w:val="single" w:sz="6" w:space="0" w:color="auto"/>
                    <w:bottom w:val="single" w:sz="6" w:space="0" w:color="auto"/>
                    <w:right w:val="single" w:sz="6" w:space="0" w:color="auto"/>
                  </w:tcBorders>
                </w:tcPr>
                <w:p w14:paraId="25683785" w14:textId="71C1BC8D" w:rsidR="009576A3" w:rsidRPr="009B056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97738B">
                    <w:rPr>
                      <w:rStyle w:val="normaltextrun"/>
                      <w:rFonts w:ascii="Book Antiqua" w:hAnsi="Book Antiqua"/>
                      <w:b/>
                      <w:bCs/>
                      <w:i/>
                      <w:iCs/>
                      <w:sz w:val="22"/>
                      <w:szCs w:val="22"/>
                      <w:lang w:val="en-US"/>
                    </w:rPr>
                    <w:t>T</w:t>
                  </w:r>
                  <w:r w:rsidR="006C1C6D">
                    <w:rPr>
                      <w:rStyle w:val="normaltextrun"/>
                      <w:rFonts w:ascii="Book Antiqua" w:hAnsi="Book Antiqua"/>
                      <w:b/>
                      <w:bCs/>
                      <w:i/>
                      <w:iCs/>
                      <w:sz w:val="22"/>
                      <w:szCs w:val="22"/>
                      <w:lang w:val="en-US"/>
                    </w:rPr>
                    <w:t>ransformers</w:t>
                  </w:r>
                  <w:r w:rsidR="0097738B">
                    <w:rPr>
                      <w:rStyle w:val="normaltextrun"/>
                      <w:rFonts w:ascii="Book Antiqua" w:hAnsi="Book Antiqua"/>
                      <w:b/>
                      <w:bCs/>
                      <w:i/>
                      <w:iCs/>
                      <w:sz w:val="22"/>
                      <w:szCs w:val="22"/>
                      <w:lang w:val="en-US"/>
                    </w:rPr>
                    <w:t xml:space="preserve"> &amp; </w:t>
                  </w:r>
                  <w:r w:rsidR="006C7AAF">
                    <w:rPr>
                      <w:rStyle w:val="normaltextrun"/>
                      <w:rFonts w:ascii="Book Antiqua" w:hAnsi="Book Antiqua"/>
                      <w:b/>
                      <w:bCs/>
                      <w:i/>
                      <w:iCs/>
                      <w:sz w:val="22"/>
                      <w:szCs w:val="22"/>
                      <w:lang w:val="en-US"/>
                    </w:rPr>
                    <w:t>Reactors</w:t>
                  </w:r>
                  <w:r w:rsidR="005A5275" w:rsidRPr="006309E9">
                    <w:rPr>
                      <w:rStyle w:val="normaltextrun"/>
                      <w:rFonts w:ascii="Book Antiqua" w:hAnsi="Book Antiqua"/>
                      <w:b/>
                      <w:bCs/>
                      <w:i/>
                      <w:iCs/>
                      <w:sz w:val="22"/>
                      <w:szCs w:val="22"/>
                      <w:lang w:val="en-US"/>
                    </w:rPr>
                    <w:t xml:space="preserve"> </w:t>
                  </w:r>
                  <w:r w:rsidR="00462E09">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2A26B48C" w14:textId="77777777" w:rsidR="009576A3" w:rsidRPr="00FA50C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6F8DA699"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83D33D8" w14:textId="77777777" w:rsidR="009576A3" w:rsidRPr="00185D7A"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EFAAD79" w14:textId="77777777" w:rsidR="009576A3" w:rsidRPr="00185D7A" w:rsidRDefault="009576A3" w:rsidP="009576A3">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1DDEA28" w14:textId="77777777" w:rsidR="009576A3" w:rsidRPr="005869AE" w:rsidRDefault="009576A3" w:rsidP="009576A3">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396CA2ED"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17B31FE4"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DDB2460"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6B0F59B4"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6F13EA2"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2FFCAA97" w14:textId="77777777" w:rsidR="009576A3" w:rsidRDefault="009576A3" w:rsidP="009576A3">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0B291F40" w14:textId="4BC66482" w:rsidR="009576A3" w:rsidRDefault="009576A3" w:rsidP="009576A3">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 xml:space="preserve">Framework for Assessment of Contractor’s Execution Performance </w:t>
            </w:r>
            <w:r w:rsidRPr="000963D5">
              <w:rPr>
                <w:rFonts w:ascii="Book Antiqua" w:hAnsi="Book Antiqua" w:cs="Segoe UI"/>
                <w:b/>
                <w:bCs/>
                <w:i/>
                <w:iCs/>
                <w:color w:val="000000"/>
                <w:sz w:val="22"/>
                <w:szCs w:val="22"/>
                <w:lang w:val="en-US"/>
              </w:rPr>
              <w:lastRenderedPageBreak/>
              <w:t xml:space="preserve">(FACEp)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salient aspects of FACEp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sidR="0059076A">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43A09D29" w14:textId="77777777" w:rsidR="009576A3" w:rsidRDefault="009576A3" w:rsidP="009576A3">
            <w:pPr>
              <w:jc w:val="both"/>
              <w:rPr>
                <w:rStyle w:val="normaltextrun"/>
                <w:rFonts w:ascii="Book Antiqua" w:hAnsi="Book Antiqua" w:cs="Segoe UI"/>
                <w:sz w:val="22"/>
                <w:szCs w:val="22"/>
                <w:lang w:val="en-IN"/>
              </w:rPr>
            </w:pPr>
          </w:p>
          <w:p w14:paraId="03BA0F9B" w14:textId="77777777" w:rsidR="009576A3" w:rsidRPr="00185D7A" w:rsidRDefault="009576A3" w:rsidP="009576A3">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9576A3" w:rsidRPr="00185D7A" w:rsidRDefault="009576A3" w:rsidP="009576A3">
            <w:pPr>
              <w:jc w:val="both"/>
              <w:rPr>
                <w:rFonts w:ascii="Book Antiqua" w:hAnsi="Book Antiqua"/>
                <w:sz w:val="22"/>
                <w:szCs w:val="22"/>
              </w:rPr>
            </w:pPr>
          </w:p>
        </w:tc>
      </w:tr>
      <w:tr w:rsidR="009576A3" w:rsidRPr="00185D7A" w14:paraId="1CE26F3E" w14:textId="77777777" w:rsidTr="00393CC4">
        <w:tc>
          <w:tcPr>
            <w:tcW w:w="15338" w:type="dxa"/>
            <w:gridSpan w:val="4"/>
          </w:tcPr>
          <w:p w14:paraId="2F52F735" w14:textId="0F7118C3" w:rsidR="009576A3" w:rsidRPr="00185D7A" w:rsidRDefault="009576A3" w:rsidP="009576A3">
            <w:pPr>
              <w:jc w:val="both"/>
              <w:rPr>
                <w:rFonts w:ascii="Book Antiqua" w:hAnsi="Book Antiqua" w:cs="Arial"/>
                <w:sz w:val="22"/>
                <w:szCs w:val="22"/>
                <w:lang w:val="en-IN"/>
              </w:rPr>
            </w:pPr>
            <w:r w:rsidRPr="002329E2">
              <w:rPr>
                <w:rFonts w:ascii="Book Antiqua" w:hAnsi="Book Antiqua" w:cs="Arial"/>
                <w:sz w:val="22"/>
                <w:szCs w:val="22"/>
                <w:lang w:val="en-IN"/>
              </w:rPr>
              <w:lastRenderedPageBreak/>
              <w:t>SPECIAL CONDITIONS OF CONTRACT, SECTION-V, VOLUME-I</w:t>
            </w:r>
          </w:p>
        </w:tc>
      </w:tr>
      <w:tr w:rsidR="008C5862" w:rsidRPr="00185D7A" w14:paraId="71D6B2D6" w14:textId="77777777" w:rsidTr="00624850">
        <w:tc>
          <w:tcPr>
            <w:tcW w:w="622" w:type="dxa"/>
          </w:tcPr>
          <w:p w14:paraId="4CC49034" w14:textId="77777777" w:rsidR="008C5862" w:rsidRPr="00185D7A" w:rsidRDefault="008C5862" w:rsidP="008C5862">
            <w:pPr>
              <w:numPr>
                <w:ilvl w:val="0"/>
                <w:numId w:val="1"/>
              </w:numPr>
              <w:spacing w:line="288" w:lineRule="auto"/>
              <w:jc w:val="center"/>
              <w:rPr>
                <w:rFonts w:ascii="Book Antiqua" w:hAnsi="Book Antiqua"/>
                <w:sz w:val="22"/>
                <w:szCs w:val="22"/>
              </w:rPr>
            </w:pPr>
          </w:p>
        </w:tc>
        <w:tc>
          <w:tcPr>
            <w:tcW w:w="1363" w:type="dxa"/>
          </w:tcPr>
          <w:p w14:paraId="2BDD0956" w14:textId="480D5F61" w:rsidR="008C5862" w:rsidRPr="00185D7A" w:rsidRDefault="008C5862" w:rsidP="008C5862">
            <w:pPr>
              <w:rPr>
                <w:rFonts w:ascii="Book Antiqua" w:hAnsi="Book Antiqua" w:cs="Arial"/>
                <w:sz w:val="22"/>
                <w:szCs w:val="22"/>
              </w:rPr>
            </w:pPr>
            <w:r w:rsidRPr="00185D7A">
              <w:rPr>
                <w:rFonts w:ascii="Book Antiqua" w:hAnsi="Book Antiqua" w:cs="Arial"/>
                <w:sz w:val="22"/>
                <w:szCs w:val="22"/>
              </w:rPr>
              <w:t>GCC 42</w:t>
            </w:r>
          </w:p>
        </w:tc>
        <w:tc>
          <w:tcPr>
            <w:tcW w:w="6691" w:type="dxa"/>
          </w:tcPr>
          <w:p w14:paraId="6E0421ED" w14:textId="0436FA84" w:rsidR="008C5862" w:rsidRDefault="008C5862" w:rsidP="008C5862">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66231E72" w14:textId="77777777" w:rsidR="009C4B0A" w:rsidRDefault="009C4B0A" w:rsidP="008C5862">
            <w:pPr>
              <w:ind w:left="567" w:hanging="567"/>
              <w:jc w:val="both"/>
              <w:rPr>
                <w:rFonts w:ascii="Book Antiqua" w:hAnsi="Book Antiqua" w:cs="Arial"/>
                <w:b/>
                <w:bCs/>
                <w:sz w:val="22"/>
                <w:szCs w:val="22"/>
              </w:rPr>
            </w:pPr>
          </w:p>
          <w:p w14:paraId="459ACB72" w14:textId="77777777" w:rsidR="009C4B0A" w:rsidRPr="0054058B" w:rsidRDefault="009C4B0A" w:rsidP="009C4B0A">
            <w:pPr>
              <w:ind w:left="567" w:hanging="567"/>
              <w:jc w:val="both"/>
              <w:rPr>
                <w:rFonts w:ascii="Book Antiqua" w:hAnsi="Book Antiqua" w:cs="Arial"/>
                <w:b/>
                <w:bCs/>
                <w:sz w:val="22"/>
                <w:szCs w:val="22"/>
              </w:rPr>
            </w:pPr>
            <w:r w:rsidRPr="008E6B70">
              <w:rPr>
                <w:rFonts w:ascii="Book Antiqua" w:hAnsi="Book Antiqua" w:cs="Arial"/>
                <w:b/>
                <w:bCs/>
                <w:sz w:val="22"/>
                <w:szCs w:val="22"/>
              </w:rPr>
              <w:t>GCC 42:</w:t>
            </w:r>
          </w:p>
          <w:p w14:paraId="2F9660A2" w14:textId="77777777" w:rsidR="008C5862" w:rsidRPr="00185D7A" w:rsidRDefault="008C5862" w:rsidP="008C5862">
            <w:pPr>
              <w:ind w:left="567" w:hanging="567"/>
              <w:jc w:val="both"/>
              <w:rPr>
                <w:rFonts w:ascii="Book Antiqua" w:hAnsi="Book Antiqua" w:cs="Arial"/>
                <w:sz w:val="22"/>
                <w:szCs w:val="22"/>
              </w:rPr>
            </w:pPr>
          </w:p>
          <w:p w14:paraId="3705F11B" w14:textId="77777777" w:rsidR="008C5862" w:rsidRPr="00185D7A" w:rsidRDefault="008C5862" w:rsidP="008C5862">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9FF72DF" w14:textId="77777777" w:rsidR="008C5862" w:rsidRPr="00185D7A" w:rsidRDefault="008C5862" w:rsidP="008C5862">
            <w:pPr>
              <w:pStyle w:val="ListParagraph"/>
              <w:ind w:left="0"/>
              <w:jc w:val="both"/>
              <w:rPr>
                <w:rFonts w:ascii="Book Antiqua" w:hAnsi="Book Antiqua"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8C5862" w:rsidRPr="00185D7A" w14:paraId="3AEAA238"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7E6BB9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49B75CF5"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1A75F953"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w:t>
                  </w:r>
                  <w:r w:rsidRPr="00185D7A">
                    <w:rPr>
                      <w:rStyle w:val="normaltextrun"/>
                      <w:rFonts w:ascii="Book Antiqua" w:hAnsi="Book Antiqua"/>
                      <w:b/>
                      <w:bCs/>
                      <w:i/>
                      <w:iCs/>
                      <w:sz w:val="22"/>
                      <w:szCs w:val="22"/>
                      <w:lang w:val="en-US"/>
                    </w:rPr>
                    <w:lastRenderedPageBreak/>
                    <w:t>responsive/ not eligible</w:t>
                  </w:r>
                  <w:r w:rsidRPr="00185D7A">
                    <w:rPr>
                      <w:rStyle w:val="eop"/>
                      <w:rFonts w:ascii="Book Antiqua" w:hAnsi="Book Antiqua"/>
                      <w:b/>
                      <w:bCs/>
                      <w:sz w:val="22"/>
                      <w:szCs w:val="22"/>
                    </w:rPr>
                    <w:t> </w:t>
                  </w:r>
                </w:p>
              </w:tc>
            </w:tr>
            <w:tr w:rsidR="008C5862" w:rsidRPr="00185D7A" w14:paraId="6A4F605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65E199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w:t>
                  </w:r>
                </w:p>
              </w:tc>
              <w:tc>
                <w:tcPr>
                  <w:tcW w:w="3119" w:type="dxa"/>
                  <w:tcBorders>
                    <w:top w:val="single" w:sz="6" w:space="0" w:color="auto"/>
                    <w:left w:val="single" w:sz="6" w:space="0" w:color="auto"/>
                    <w:bottom w:val="single" w:sz="6" w:space="0" w:color="auto"/>
                    <w:right w:val="single" w:sz="6" w:space="0" w:color="auto"/>
                  </w:tcBorders>
                  <w:hideMark/>
                </w:tcPr>
                <w:p w14:paraId="73093249"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DB18B3"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29C896C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230F215"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2AC3D3BE"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9ED7C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775EEE73"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F4E2871"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4723517"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C6B9C7A"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08F6BF82"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FEEB4F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53A1B6C2"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DED0571"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3AC5515A"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7D1D90A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724339DF"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8100CBC"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57190F9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3ECEC75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1DC2C9D9"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4C650DD"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7778F85C" w14:textId="77777777" w:rsidR="008C5862" w:rsidRPr="00185D7A" w:rsidRDefault="008C5862" w:rsidP="008C5862">
            <w:pPr>
              <w:pStyle w:val="ListParagraph"/>
              <w:jc w:val="both"/>
              <w:rPr>
                <w:rFonts w:ascii="Book Antiqua" w:hAnsi="Book Antiqua" w:cs="Arial"/>
                <w:i/>
                <w:iCs/>
                <w:sz w:val="22"/>
                <w:szCs w:val="22"/>
              </w:rPr>
            </w:pPr>
          </w:p>
          <w:p w14:paraId="76DCEB10"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432B894"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8DFD1AA" w14:textId="77777777" w:rsidR="008C5862" w:rsidRPr="00185D7A" w:rsidRDefault="008C5862" w:rsidP="008C5862">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xml:space="preserve">$ The same shall exclude cases of CPG encashment due to non-performance of the Contractor for Balance Works under </w:t>
            </w:r>
            <w:r w:rsidRPr="00185D7A">
              <w:rPr>
                <w:rFonts w:ascii="Book Antiqua" w:hAnsi="Book Antiqua" w:cs="Arial"/>
                <w:b/>
                <w:bCs/>
                <w:i/>
                <w:iCs/>
                <w:sz w:val="22"/>
                <w:szCs w:val="22"/>
              </w:rPr>
              <w:lastRenderedPageBreak/>
              <w:t>Supply-cum-Installation Contracts involving Commissioning</w:t>
            </w:r>
          </w:p>
          <w:p w14:paraId="3D7B6709" w14:textId="77777777" w:rsidR="008C5862" w:rsidRPr="00185D7A" w:rsidRDefault="008C5862" w:rsidP="008C5862">
            <w:pPr>
              <w:ind w:left="567" w:right="36"/>
              <w:jc w:val="both"/>
              <w:rPr>
                <w:rFonts w:ascii="Book Antiqua" w:hAnsi="Book Antiqua" w:cs="Arial"/>
                <w:b/>
                <w:bCs/>
                <w:i/>
                <w:iCs/>
                <w:sz w:val="22"/>
                <w:szCs w:val="22"/>
              </w:rPr>
            </w:pPr>
          </w:p>
          <w:p w14:paraId="422C9CE9" w14:textId="77777777" w:rsidR="008C5862" w:rsidRPr="00185D7A" w:rsidRDefault="008C5862" w:rsidP="008C5862">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448C6BEA" w14:textId="77777777" w:rsidR="008C5862" w:rsidRPr="00185D7A" w:rsidRDefault="008C5862" w:rsidP="008C5862">
            <w:pPr>
              <w:ind w:right="36"/>
              <w:jc w:val="both"/>
              <w:rPr>
                <w:rFonts w:ascii="Book Antiqua" w:hAnsi="Book Antiqua" w:cs="Arial"/>
                <w:i/>
                <w:iCs/>
                <w:sz w:val="22"/>
                <w:szCs w:val="22"/>
              </w:rPr>
            </w:pPr>
          </w:p>
          <w:p w14:paraId="5A14BE9B" w14:textId="77777777" w:rsidR="008C5862" w:rsidRPr="00185D7A" w:rsidRDefault="008C5862" w:rsidP="008C5862">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68E12EE7" w14:textId="77777777" w:rsidR="008C5862" w:rsidRPr="00185D7A" w:rsidRDefault="008C5862" w:rsidP="008C5862">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21D131A8" w14:textId="77777777" w:rsidR="008C5862" w:rsidRPr="00185D7A" w:rsidRDefault="008C5862" w:rsidP="008C586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16AB66C" w14:textId="77777777" w:rsidR="008C5862" w:rsidRPr="00185D7A" w:rsidRDefault="008C5862" w:rsidP="008C5862">
            <w:pPr>
              <w:ind w:left="567"/>
              <w:jc w:val="both"/>
              <w:rPr>
                <w:rFonts w:ascii="Book Antiqua" w:hAnsi="Book Antiqua" w:cs="Arial"/>
                <w:sz w:val="22"/>
                <w:szCs w:val="22"/>
              </w:rPr>
            </w:pPr>
          </w:p>
          <w:p w14:paraId="25E53683" w14:textId="77777777" w:rsidR="008C5862" w:rsidRPr="00185D7A" w:rsidRDefault="008C5862" w:rsidP="008C5862">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8C5862" w:rsidRPr="00185D7A" w:rsidRDefault="008C5862" w:rsidP="008C5862">
            <w:pPr>
              <w:jc w:val="both"/>
              <w:rPr>
                <w:rFonts w:ascii="Book Antiqua" w:hAnsi="Book Antiqua" w:cs="Arial"/>
                <w:sz w:val="22"/>
                <w:szCs w:val="22"/>
              </w:rPr>
            </w:pPr>
          </w:p>
        </w:tc>
        <w:tc>
          <w:tcPr>
            <w:tcW w:w="6662" w:type="dxa"/>
          </w:tcPr>
          <w:p w14:paraId="2348971D" w14:textId="41A22FEE" w:rsidR="008C5862" w:rsidRPr="00185D7A" w:rsidRDefault="008C5862" w:rsidP="008C5862">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t>PRE DEFINED EVENTS</w:t>
            </w:r>
          </w:p>
          <w:p w14:paraId="5291E244" w14:textId="77777777" w:rsidR="00B20F5C" w:rsidRDefault="00B20F5C" w:rsidP="0009069C">
            <w:pPr>
              <w:ind w:left="567" w:hanging="567"/>
              <w:jc w:val="both"/>
              <w:rPr>
                <w:rFonts w:ascii="Book Antiqua" w:hAnsi="Book Antiqua" w:cs="Arial"/>
                <w:sz w:val="22"/>
                <w:szCs w:val="22"/>
              </w:rPr>
            </w:pPr>
          </w:p>
          <w:p w14:paraId="549182A0" w14:textId="6FFCDC07" w:rsidR="0009069C" w:rsidRPr="0054058B" w:rsidRDefault="0009069C" w:rsidP="0009069C">
            <w:pPr>
              <w:ind w:left="567" w:hanging="567"/>
              <w:jc w:val="both"/>
              <w:rPr>
                <w:rFonts w:ascii="Book Antiqua" w:hAnsi="Book Antiqua" w:cs="Arial"/>
                <w:b/>
                <w:bCs/>
                <w:sz w:val="22"/>
                <w:szCs w:val="22"/>
              </w:rPr>
            </w:pPr>
            <w:r>
              <w:rPr>
                <w:rFonts w:ascii="Book Antiqua" w:hAnsi="Book Antiqua" w:cs="Arial"/>
                <w:sz w:val="22"/>
                <w:szCs w:val="22"/>
              </w:rPr>
              <w:t xml:space="preserve"> </w:t>
            </w:r>
            <w:r w:rsidRPr="0054058B">
              <w:rPr>
                <w:rFonts w:ascii="Book Antiqua" w:hAnsi="Book Antiqua" w:cs="Arial"/>
                <w:b/>
                <w:bCs/>
                <w:sz w:val="22"/>
                <w:szCs w:val="22"/>
              </w:rPr>
              <w:t>GCC 42:</w:t>
            </w:r>
          </w:p>
          <w:p w14:paraId="32D9EE81" w14:textId="6D4D26C3" w:rsidR="008C5862" w:rsidRPr="00185D7A" w:rsidRDefault="008C5862" w:rsidP="008C5862">
            <w:pPr>
              <w:ind w:left="567" w:hanging="567"/>
              <w:jc w:val="both"/>
              <w:rPr>
                <w:rFonts w:ascii="Book Antiqua" w:hAnsi="Book Antiqua" w:cs="Arial"/>
                <w:sz w:val="22"/>
                <w:szCs w:val="22"/>
              </w:rPr>
            </w:pPr>
          </w:p>
          <w:p w14:paraId="6D9FA2D4" w14:textId="77777777" w:rsidR="008C5862" w:rsidRPr="00185D7A" w:rsidRDefault="008C5862" w:rsidP="008C5862">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2036824C" w14:textId="77777777" w:rsidR="008C5862" w:rsidRPr="00185D7A" w:rsidRDefault="008C5862" w:rsidP="008C5862">
            <w:pPr>
              <w:pStyle w:val="ListParagraph"/>
              <w:ind w:left="0"/>
              <w:jc w:val="both"/>
              <w:rPr>
                <w:rFonts w:ascii="Book Antiqua" w:hAnsi="Book Antiqua"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8C5862" w:rsidRPr="00C5104B" w14:paraId="2EC36730"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6316B02"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10E31DEC"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73FF9350"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8C5862" w:rsidRPr="00C5104B" w14:paraId="7EC9F602"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195A717C"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1.</w:t>
                  </w:r>
                </w:p>
              </w:tc>
              <w:tc>
                <w:tcPr>
                  <w:tcW w:w="3119" w:type="dxa"/>
                  <w:tcBorders>
                    <w:top w:val="single" w:sz="6" w:space="0" w:color="auto"/>
                    <w:left w:val="single" w:sz="6" w:space="0" w:color="auto"/>
                    <w:bottom w:val="single" w:sz="6" w:space="0" w:color="auto"/>
                    <w:right w:val="single" w:sz="6" w:space="0" w:color="auto"/>
                  </w:tcBorders>
                  <w:hideMark/>
                </w:tcPr>
                <w:p w14:paraId="3DC05BBE"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78C5C9F"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05B6F90C"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24EF980D"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16A8DECD"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7781B2A"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03FF2C9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77CEC38"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6E7EF649"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7BB3579"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1CF82D6A"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F5F4BB7"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35E88CAA"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691FDD"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5DD23F09"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77F303F6"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40EBE702"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0A0E45"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2C8F3470"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5C93188"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727E1282"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998F8D7"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8C5862" w:rsidRPr="00C5104B" w14:paraId="224BB2E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tcPr>
                <w:p w14:paraId="0CDB687C" w14:textId="77777777" w:rsidR="008C5862" w:rsidRPr="00C5104B" w:rsidRDefault="008C5862" w:rsidP="008C5862">
                  <w:pPr>
                    <w:pStyle w:val="paragraph"/>
                    <w:spacing w:before="0" w:beforeAutospacing="0" w:after="0" w:afterAutospacing="0"/>
                    <w:jc w:val="center"/>
                    <w:textAlignment w:val="baseline"/>
                    <w:rPr>
                      <w:rStyle w:val="normaltextrun"/>
                      <w:rFonts w:ascii="Book Antiqua" w:hAnsi="Book Antiqua"/>
                      <w:b/>
                      <w:bCs/>
                      <w:sz w:val="22"/>
                      <w:szCs w:val="22"/>
                      <w:lang w:val="en-US"/>
                    </w:rPr>
                  </w:pPr>
                  <w:r w:rsidRPr="00C5104B">
                    <w:rPr>
                      <w:rStyle w:val="normaltextrun"/>
                      <w:rFonts w:ascii="Book Antiqua" w:hAnsi="Book Antiqua"/>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58440E93" w14:textId="2420D420" w:rsidR="008C5862" w:rsidRPr="00C5104B" w:rsidRDefault="008C5862" w:rsidP="008C5862">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97738B">
                    <w:rPr>
                      <w:rStyle w:val="normaltextrun"/>
                      <w:rFonts w:ascii="Book Antiqua" w:hAnsi="Book Antiqua"/>
                      <w:b/>
                      <w:bCs/>
                      <w:i/>
                      <w:iCs/>
                      <w:sz w:val="22"/>
                      <w:szCs w:val="22"/>
                      <w:lang w:val="en-US"/>
                    </w:rPr>
                    <w:t>Transformers &amp; Reactors</w:t>
                  </w:r>
                  <w:r w:rsidR="0097738B"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559" w:type="dxa"/>
                  <w:tcBorders>
                    <w:top w:val="single" w:sz="6" w:space="0" w:color="auto"/>
                    <w:left w:val="single" w:sz="6" w:space="0" w:color="auto"/>
                    <w:bottom w:val="single" w:sz="6" w:space="0" w:color="auto"/>
                    <w:right w:val="single" w:sz="6" w:space="0" w:color="auto"/>
                  </w:tcBorders>
                </w:tcPr>
                <w:p w14:paraId="45EFF9B7" w14:textId="77777777" w:rsidR="008C5862" w:rsidRPr="00C5104B" w:rsidRDefault="008C5862" w:rsidP="008C5862">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4D1C18F2" w14:textId="77777777" w:rsidR="008C5862" w:rsidRPr="00185D7A" w:rsidRDefault="008C5862" w:rsidP="008C5862">
            <w:pPr>
              <w:pStyle w:val="ListParagraph"/>
              <w:jc w:val="both"/>
              <w:rPr>
                <w:rFonts w:ascii="Book Antiqua" w:hAnsi="Book Antiqua" w:cs="Arial"/>
                <w:i/>
                <w:iCs/>
                <w:sz w:val="22"/>
                <w:szCs w:val="22"/>
              </w:rPr>
            </w:pPr>
          </w:p>
          <w:p w14:paraId="49F5D681"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732DD7D"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5680150" w14:textId="77777777" w:rsidR="008C5862" w:rsidRPr="00385C8D" w:rsidRDefault="008C5862" w:rsidP="008C5862">
            <w:pPr>
              <w:ind w:left="567" w:right="36"/>
              <w:jc w:val="both"/>
              <w:rPr>
                <w:rFonts w:ascii="Book Antiqua" w:hAnsi="Book Antiqua" w:cs="Arial"/>
                <w:i/>
                <w:iCs/>
                <w:sz w:val="22"/>
                <w:szCs w:val="22"/>
              </w:rPr>
            </w:pPr>
            <w:r w:rsidRPr="00385C8D">
              <w:rPr>
                <w:rFonts w:ascii="Book Antiqua" w:hAnsi="Book Antiqua" w:cs="Arial"/>
                <w:i/>
                <w:iCs/>
                <w:sz w:val="22"/>
                <w:szCs w:val="22"/>
              </w:rPr>
              <w:lastRenderedPageBreak/>
              <w:t>$ The same shall exclude cases of CPG encashment due to non-performance of the Contractor for Balance Works under Supply-cum-Installation Contracts involving Commissioning</w:t>
            </w:r>
          </w:p>
          <w:p w14:paraId="32075279" w14:textId="77777777" w:rsidR="008C5862" w:rsidRPr="00385C8D" w:rsidRDefault="008C5862" w:rsidP="008C5862">
            <w:pPr>
              <w:ind w:left="567" w:right="36"/>
              <w:jc w:val="both"/>
              <w:rPr>
                <w:rFonts w:ascii="Book Antiqua" w:hAnsi="Book Antiqua" w:cs="Arial"/>
                <w:i/>
                <w:iCs/>
                <w:sz w:val="22"/>
                <w:szCs w:val="22"/>
              </w:rPr>
            </w:pPr>
          </w:p>
          <w:p w14:paraId="5DF3C1E6" w14:textId="77777777" w:rsidR="008C5862" w:rsidRPr="00185D7A" w:rsidRDefault="008C5862" w:rsidP="008C5862">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6B627B81" w14:textId="77777777" w:rsidR="008C5862" w:rsidRPr="00185D7A" w:rsidRDefault="008C5862" w:rsidP="008C5862">
            <w:pPr>
              <w:ind w:right="36"/>
              <w:jc w:val="both"/>
              <w:rPr>
                <w:rFonts w:ascii="Book Antiqua" w:hAnsi="Book Antiqua" w:cs="Arial"/>
                <w:i/>
                <w:iCs/>
                <w:sz w:val="22"/>
                <w:szCs w:val="22"/>
              </w:rPr>
            </w:pPr>
          </w:p>
          <w:p w14:paraId="3C28F3BB" w14:textId="77777777" w:rsidR="008C5862" w:rsidRPr="00185D7A" w:rsidRDefault="008C5862" w:rsidP="001D134F">
            <w:pPr>
              <w:pStyle w:val="ListParagraph"/>
              <w:numPr>
                <w:ilvl w:val="0"/>
                <w:numId w:val="21"/>
              </w:numPr>
              <w:spacing w:after="160" w:line="259" w:lineRule="auto"/>
              <w:ind w:left="883" w:right="36" w:hanging="316"/>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0A1B2E1F" w14:textId="77777777" w:rsidR="008C5862" w:rsidRPr="00185D7A" w:rsidRDefault="008C5862" w:rsidP="001D134F">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FC4FEED" w14:textId="54750950" w:rsidR="008C5862" w:rsidRDefault="008C5862" w:rsidP="008C5862">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 xml:space="preserve">Framework for Assessment of Contractor’s Execution Performance (FACEp)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salient aspects of FACEp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sidR="0059076A">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5374B59E" w14:textId="77777777" w:rsidR="008C5862" w:rsidRDefault="008C5862" w:rsidP="008C5862">
            <w:pPr>
              <w:ind w:left="567"/>
              <w:jc w:val="both"/>
              <w:rPr>
                <w:rFonts w:ascii="Book Antiqua" w:hAnsi="Book Antiqua" w:cs="Arial"/>
                <w:sz w:val="22"/>
                <w:szCs w:val="22"/>
              </w:rPr>
            </w:pPr>
          </w:p>
          <w:p w14:paraId="3F686157" w14:textId="77777777" w:rsidR="008C5862" w:rsidRPr="00185D7A" w:rsidRDefault="008C5862" w:rsidP="008C586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26B1283" w14:textId="77777777" w:rsidR="008C5862" w:rsidRPr="00185D7A" w:rsidRDefault="008C5862" w:rsidP="008C5862">
            <w:pPr>
              <w:ind w:left="567"/>
              <w:jc w:val="both"/>
              <w:rPr>
                <w:rFonts w:ascii="Book Antiqua" w:hAnsi="Book Antiqua" w:cs="Arial"/>
                <w:sz w:val="22"/>
                <w:szCs w:val="22"/>
              </w:rPr>
            </w:pPr>
          </w:p>
          <w:p w14:paraId="00B1DF25" w14:textId="77777777" w:rsidR="008C5862" w:rsidRPr="00185D7A" w:rsidRDefault="008C5862" w:rsidP="008C5862">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8C5862" w:rsidRPr="00185D7A" w:rsidRDefault="008C5862" w:rsidP="008C5862">
            <w:pPr>
              <w:jc w:val="both"/>
              <w:rPr>
                <w:rFonts w:ascii="Book Antiqua" w:hAnsi="Book Antiqua" w:cs="Arial"/>
                <w:sz w:val="22"/>
                <w:szCs w:val="22"/>
              </w:rPr>
            </w:pPr>
          </w:p>
        </w:tc>
      </w:tr>
      <w:tr w:rsidR="007E6F54" w:rsidRPr="00185D7A" w14:paraId="0488077D" w14:textId="77777777" w:rsidTr="00624850">
        <w:tc>
          <w:tcPr>
            <w:tcW w:w="622" w:type="dxa"/>
          </w:tcPr>
          <w:p w14:paraId="6CD27098" w14:textId="77777777" w:rsidR="007E6F54" w:rsidRPr="00185D7A" w:rsidRDefault="007E6F54" w:rsidP="007E6F54">
            <w:pPr>
              <w:numPr>
                <w:ilvl w:val="0"/>
                <w:numId w:val="1"/>
              </w:numPr>
              <w:spacing w:line="288" w:lineRule="auto"/>
              <w:jc w:val="center"/>
              <w:rPr>
                <w:rFonts w:ascii="Book Antiqua" w:hAnsi="Book Antiqua"/>
                <w:sz w:val="22"/>
                <w:szCs w:val="22"/>
              </w:rPr>
            </w:pPr>
          </w:p>
        </w:tc>
        <w:tc>
          <w:tcPr>
            <w:tcW w:w="1363" w:type="dxa"/>
          </w:tcPr>
          <w:p w14:paraId="60366F2D" w14:textId="02B5221D" w:rsidR="007E6F54" w:rsidRPr="00185D7A" w:rsidRDefault="00511861" w:rsidP="007E6F54">
            <w:pPr>
              <w:rPr>
                <w:rFonts w:ascii="Book Antiqua" w:hAnsi="Book Antiqua" w:cs="Arial"/>
                <w:sz w:val="22"/>
                <w:szCs w:val="22"/>
              </w:rPr>
            </w:pPr>
            <w:r w:rsidRPr="006655CE">
              <w:rPr>
                <w:rFonts w:ascii="Book Antiqua" w:hAnsi="Book Antiqua"/>
                <w:sz w:val="22"/>
                <w:szCs w:val="22"/>
              </w:rPr>
              <w:t>Declaration regarding events encountere</w:t>
            </w:r>
            <w:r w:rsidRPr="006655CE">
              <w:rPr>
                <w:rFonts w:ascii="Book Antiqua" w:hAnsi="Book Antiqua"/>
                <w:sz w:val="22"/>
                <w:szCs w:val="22"/>
              </w:rPr>
              <w:lastRenderedPageBreak/>
              <w:t xml:space="preserve">d pursuant to ITB Clause 2.1, </w:t>
            </w:r>
            <w:r w:rsidRPr="006655CE">
              <w:rPr>
                <w:rFonts w:ascii="Book Antiqua" w:hAnsi="Book Antiqua" w:cs="Arial"/>
                <w:sz w:val="22"/>
                <w:szCs w:val="22"/>
              </w:rPr>
              <w:t>Vol-III First Envelope Bid Form and Attachments</w:t>
            </w:r>
          </w:p>
        </w:tc>
        <w:tc>
          <w:tcPr>
            <w:tcW w:w="6691" w:type="dxa"/>
          </w:tcPr>
          <w:p w14:paraId="16266D21" w14:textId="77777777" w:rsidR="007E6F54" w:rsidRPr="00185D7A" w:rsidRDefault="007E6F54" w:rsidP="007E6F54">
            <w:pPr>
              <w:jc w:val="both"/>
              <w:rPr>
                <w:rFonts w:ascii="Book Antiqua" w:hAnsi="Book Antiqua"/>
                <w:sz w:val="22"/>
                <w:szCs w:val="22"/>
              </w:rPr>
            </w:pPr>
            <w:r w:rsidRPr="00185D7A">
              <w:rPr>
                <w:rFonts w:ascii="Book Antiqua" w:hAnsi="Book Antiqua"/>
                <w:sz w:val="22"/>
                <w:szCs w:val="22"/>
              </w:rPr>
              <w:lastRenderedPageBreak/>
              <w:t>……………………………….</w:t>
            </w:r>
          </w:p>
          <w:p w14:paraId="5B353E76" w14:textId="77777777" w:rsidR="007E6F54" w:rsidRPr="00185D7A" w:rsidRDefault="007E6F54" w:rsidP="007E6F54">
            <w:pPr>
              <w:jc w:val="both"/>
              <w:rPr>
                <w:rFonts w:ascii="Book Antiqua" w:hAnsi="Book Antiqua"/>
                <w:sz w:val="22"/>
                <w:szCs w:val="22"/>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7E6F54" w:rsidRPr="00185D7A" w14:paraId="354E2EDA" w14:textId="77777777" w:rsidTr="002A6171">
              <w:trPr>
                <w:tblHeader/>
              </w:trPr>
              <w:tc>
                <w:tcPr>
                  <w:tcW w:w="567" w:type="dxa"/>
                </w:tcPr>
                <w:p w14:paraId="24AA2CE8"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lastRenderedPageBreak/>
                    <w:t>Sr. No.</w:t>
                  </w:r>
                </w:p>
              </w:tc>
              <w:tc>
                <w:tcPr>
                  <w:tcW w:w="2694" w:type="dxa"/>
                </w:tcPr>
                <w:p w14:paraId="2F89734F"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47196BED" w14:textId="77777777" w:rsidR="007E6F54" w:rsidRPr="00185D7A" w:rsidRDefault="007E6F54" w:rsidP="007E6F54">
                  <w:pPr>
                    <w:jc w:val="both"/>
                    <w:rPr>
                      <w:rFonts w:ascii="Book Antiqua" w:hAnsi="Book Antiqua" w:cs="Calibri"/>
                      <w:sz w:val="22"/>
                      <w:szCs w:val="22"/>
                    </w:rPr>
                  </w:pPr>
                </w:p>
              </w:tc>
            </w:tr>
            <w:tr w:rsidR="007E6F54" w:rsidRPr="00185D7A" w14:paraId="5B917CC8" w14:textId="77777777" w:rsidTr="002A6171">
              <w:tc>
                <w:tcPr>
                  <w:tcW w:w="567" w:type="dxa"/>
                </w:tcPr>
                <w:p w14:paraId="13682D2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1.</w:t>
                  </w:r>
                </w:p>
              </w:tc>
              <w:tc>
                <w:tcPr>
                  <w:tcW w:w="2694" w:type="dxa"/>
                </w:tcPr>
                <w:p w14:paraId="1E99D1DE"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0E15062C"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79A754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725CBC1E" w14:textId="77777777" w:rsidTr="002A6171">
              <w:tc>
                <w:tcPr>
                  <w:tcW w:w="567" w:type="dxa"/>
                </w:tcPr>
                <w:p w14:paraId="776CDEA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2.</w:t>
                  </w:r>
                </w:p>
              </w:tc>
              <w:tc>
                <w:tcPr>
                  <w:tcW w:w="2694" w:type="dxa"/>
                </w:tcPr>
                <w:p w14:paraId="26A63F8D" w14:textId="77777777" w:rsidR="007E6F54" w:rsidRPr="00185D7A" w:rsidRDefault="007E6F54" w:rsidP="007E6F5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268" w:type="dxa"/>
                </w:tcPr>
                <w:p w14:paraId="52E0D55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6666C7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1FCEF9B7" w14:textId="77777777" w:rsidTr="002A6171">
              <w:tc>
                <w:tcPr>
                  <w:tcW w:w="567" w:type="dxa"/>
                </w:tcPr>
                <w:p w14:paraId="6AA9BA6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3.</w:t>
                  </w:r>
                </w:p>
              </w:tc>
              <w:tc>
                <w:tcPr>
                  <w:tcW w:w="2694" w:type="dxa"/>
                </w:tcPr>
                <w:p w14:paraId="0C6072F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B26F8A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11EA5E4"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7730D500" w14:textId="77777777" w:rsidTr="002A6171">
              <w:tc>
                <w:tcPr>
                  <w:tcW w:w="567" w:type="dxa"/>
                </w:tcPr>
                <w:p w14:paraId="624EABCF"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4.</w:t>
                  </w:r>
                </w:p>
              </w:tc>
              <w:tc>
                <w:tcPr>
                  <w:tcW w:w="2694" w:type="dxa"/>
                </w:tcPr>
                <w:p w14:paraId="7F22053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572F8AE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5F01A61"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3489F5D1" w14:textId="77777777" w:rsidTr="002A6171">
              <w:tc>
                <w:tcPr>
                  <w:tcW w:w="567" w:type="dxa"/>
                </w:tcPr>
                <w:p w14:paraId="2768521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5.</w:t>
                  </w:r>
                </w:p>
              </w:tc>
              <w:tc>
                <w:tcPr>
                  <w:tcW w:w="2694" w:type="dxa"/>
                </w:tcPr>
                <w:p w14:paraId="682133C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5CCB94A8"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912E28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5AF918C7" w14:textId="77777777" w:rsidTr="002A6171">
              <w:tc>
                <w:tcPr>
                  <w:tcW w:w="567" w:type="dxa"/>
                </w:tcPr>
                <w:p w14:paraId="2BA82E6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6.</w:t>
                  </w:r>
                </w:p>
              </w:tc>
              <w:tc>
                <w:tcPr>
                  <w:tcW w:w="2694" w:type="dxa"/>
                </w:tcPr>
                <w:p w14:paraId="6E096A07"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w:t>
                  </w:r>
                  <w:r w:rsidRPr="00185D7A">
                    <w:rPr>
                      <w:rFonts w:ascii="Book Antiqua" w:hAnsi="Book Antiqua" w:cs="Calibri"/>
                      <w:sz w:val="22"/>
                      <w:szCs w:val="22"/>
                    </w:rPr>
                    <w:lastRenderedPageBreak/>
                    <w:t xml:space="preserve">&amp;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7A35805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r w:rsidRPr="00185D7A">
                    <w:rPr>
                      <w:rFonts w:ascii="Book Antiqua" w:hAnsi="Book Antiqua" w:cs="Calibri"/>
                      <w:sz w:val="22"/>
                      <w:szCs w:val="22"/>
                      <w:vertAlign w:val="superscript"/>
                    </w:rPr>
                    <w:t>@</w:t>
                  </w:r>
                </w:p>
                <w:p w14:paraId="718A1FF6"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138603D" w14:textId="77777777" w:rsidR="007E6F54" w:rsidRPr="00185D7A" w:rsidRDefault="007E6F54" w:rsidP="007E6F54">
            <w:pPr>
              <w:jc w:val="both"/>
              <w:rPr>
                <w:rFonts w:ascii="Book Antiqua" w:hAnsi="Book Antiqua"/>
                <w:b/>
                <w:bCs/>
                <w:sz w:val="22"/>
                <w:szCs w:val="22"/>
              </w:rPr>
            </w:pPr>
          </w:p>
          <w:p w14:paraId="0AD0C4C0" w14:textId="77777777" w:rsidR="007E6F54" w:rsidRPr="00185D7A" w:rsidRDefault="007E6F54" w:rsidP="007E6F5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0618C342" w14:textId="77777777" w:rsidR="007E6F54" w:rsidRPr="00185D7A" w:rsidRDefault="007E6F54" w:rsidP="007E6F54">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7F0775B8" w14:textId="77777777" w:rsidR="007E6F54" w:rsidRPr="00185D7A" w:rsidRDefault="007E6F54" w:rsidP="007E6F54">
            <w:pPr>
              <w:ind w:left="1080" w:right="36"/>
              <w:jc w:val="both"/>
              <w:rPr>
                <w:rFonts w:ascii="Book Antiqua" w:hAnsi="Book Antiqua" w:cs="Calibri"/>
                <w:i/>
                <w:iCs/>
                <w:sz w:val="22"/>
                <w:szCs w:val="22"/>
              </w:rPr>
            </w:pPr>
          </w:p>
          <w:p w14:paraId="5C3BFD44" w14:textId="77777777" w:rsidR="007E6F54" w:rsidRPr="00185D7A" w:rsidRDefault="007E6F54" w:rsidP="007E6F5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0470096D" w14:textId="77777777" w:rsidR="007E6F54" w:rsidRPr="00185D7A" w:rsidRDefault="007E6F54" w:rsidP="007E6F5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9264767" w14:textId="77777777" w:rsidR="007E6F54" w:rsidRPr="00185D7A" w:rsidRDefault="007E6F54" w:rsidP="007E6F54">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2C8E2C16"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53E1085"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7E6F54" w:rsidRPr="00185D7A" w:rsidRDefault="007E6F54" w:rsidP="007E6F54">
            <w:pPr>
              <w:jc w:val="both"/>
              <w:rPr>
                <w:rFonts w:ascii="Book Antiqua" w:eastAsia="MS Mincho" w:hAnsi="Book Antiqua"/>
                <w:sz w:val="22"/>
                <w:szCs w:val="22"/>
              </w:rPr>
            </w:pPr>
          </w:p>
        </w:tc>
        <w:tc>
          <w:tcPr>
            <w:tcW w:w="6662" w:type="dxa"/>
          </w:tcPr>
          <w:p w14:paraId="0764708A" w14:textId="77777777" w:rsidR="007E6F54" w:rsidRDefault="007E6F54" w:rsidP="007E6F54">
            <w:pPr>
              <w:jc w:val="both"/>
              <w:rPr>
                <w:rFonts w:ascii="Book Antiqua" w:hAnsi="Book Antiqua"/>
                <w:sz w:val="22"/>
                <w:szCs w:val="22"/>
              </w:rPr>
            </w:pPr>
            <w:r w:rsidRPr="00185D7A">
              <w:rPr>
                <w:rFonts w:ascii="Book Antiqua" w:hAnsi="Book Antiqua"/>
                <w:sz w:val="22"/>
                <w:szCs w:val="22"/>
              </w:rPr>
              <w:lastRenderedPageBreak/>
              <w:t>……………………………….</w:t>
            </w:r>
          </w:p>
          <w:p w14:paraId="6EEFCB54" w14:textId="77777777" w:rsidR="007E6F54" w:rsidRPr="00185D7A" w:rsidRDefault="007E6F54" w:rsidP="007E6F54">
            <w:pPr>
              <w:jc w:val="both"/>
              <w:rPr>
                <w:rFonts w:ascii="Book Antiqua" w:hAnsi="Book Antiqua"/>
                <w:sz w:val="22"/>
                <w:szCs w:val="22"/>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7E6F54" w:rsidRPr="00185D7A" w14:paraId="2DB1DC25" w14:textId="77777777" w:rsidTr="002A6171">
              <w:trPr>
                <w:tblHeader/>
              </w:trPr>
              <w:tc>
                <w:tcPr>
                  <w:tcW w:w="567" w:type="dxa"/>
                </w:tcPr>
                <w:p w14:paraId="333E0ED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lastRenderedPageBreak/>
                    <w:t>Sr. No.</w:t>
                  </w:r>
                </w:p>
              </w:tc>
              <w:tc>
                <w:tcPr>
                  <w:tcW w:w="2694" w:type="dxa"/>
                </w:tcPr>
                <w:p w14:paraId="6ECC0420"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23C73E68" w14:textId="77777777" w:rsidR="007E6F54" w:rsidRPr="00185D7A" w:rsidRDefault="007E6F54" w:rsidP="007E6F54">
                  <w:pPr>
                    <w:jc w:val="both"/>
                    <w:rPr>
                      <w:rFonts w:ascii="Book Antiqua" w:hAnsi="Book Antiqua" w:cs="Calibri"/>
                      <w:sz w:val="22"/>
                      <w:szCs w:val="22"/>
                    </w:rPr>
                  </w:pPr>
                </w:p>
              </w:tc>
            </w:tr>
            <w:tr w:rsidR="007E6F54" w:rsidRPr="00185D7A" w14:paraId="04BE4EE1" w14:textId="77777777" w:rsidTr="002A6171">
              <w:tc>
                <w:tcPr>
                  <w:tcW w:w="567" w:type="dxa"/>
                </w:tcPr>
                <w:p w14:paraId="1B575268"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1.</w:t>
                  </w:r>
                </w:p>
              </w:tc>
              <w:tc>
                <w:tcPr>
                  <w:tcW w:w="2694" w:type="dxa"/>
                </w:tcPr>
                <w:p w14:paraId="000126E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473DBAC4"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2632C50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47E319BB" w14:textId="77777777" w:rsidTr="002A6171">
              <w:tc>
                <w:tcPr>
                  <w:tcW w:w="567" w:type="dxa"/>
                </w:tcPr>
                <w:p w14:paraId="13E4C85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2.</w:t>
                  </w:r>
                </w:p>
              </w:tc>
              <w:tc>
                <w:tcPr>
                  <w:tcW w:w="2694" w:type="dxa"/>
                </w:tcPr>
                <w:p w14:paraId="4AE6405E" w14:textId="77777777" w:rsidR="007E6F54" w:rsidRPr="000E1FFC" w:rsidRDefault="007E6F54" w:rsidP="007E6F54">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7E4027A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7E3EBCE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74B23C1" w14:textId="77777777" w:rsidTr="002A6171">
              <w:tc>
                <w:tcPr>
                  <w:tcW w:w="567" w:type="dxa"/>
                </w:tcPr>
                <w:p w14:paraId="6E5EECF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3.</w:t>
                  </w:r>
                </w:p>
              </w:tc>
              <w:tc>
                <w:tcPr>
                  <w:tcW w:w="2694" w:type="dxa"/>
                </w:tcPr>
                <w:p w14:paraId="4AB62F0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4A37E5D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79DE1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7A7B1C3" w14:textId="77777777" w:rsidTr="002A6171">
              <w:tc>
                <w:tcPr>
                  <w:tcW w:w="567" w:type="dxa"/>
                </w:tcPr>
                <w:p w14:paraId="08A76A73"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4.</w:t>
                  </w:r>
                </w:p>
              </w:tc>
              <w:tc>
                <w:tcPr>
                  <w:tcW w:w="2694" w:type="dxa"/>
                </w:tcPr>
                <w:p w14:paraId="19AB6E4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60B1A175"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98BEA49"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A80EE64" w14:textId="77777777" w:rsidTr="002A6171">
              <w:tc>
                <w:tcPr>
                  <w:tcW w:w="567" w:type="dxa"/>
                </w:tcPr>
                <w:p w14:paraId="675B4501"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5.</w:t>
                  </w:r>
                </w:p>
              </w:tc>
              <w:tc>
                <w:tcPr>
                  <w:tcW w:w="2694" w:type="dxa"/>
                </w:tcPr>
                <w:p w14:paraId="337315E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611CE16A"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2C0081D1"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5DD0364" w14:textId="77777777" w:rsidTr="002A6171">
              <w:tc>
                <w:tcPr>
                  <w:tcW w:w="567" w:type="dxa"/>
                </w:tcPr>
                <w:p w14:paraId="2F46466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6.</w:t>
                  </w:r>
                </w:p>
              </w:tc>
              <w:tc>
                <w:tcPr>
                  <w:tcW w:w="2694" w:type="dxa"/>
                </w:tcPr>
                <w:p w14:paraId="36078941"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w:t>
                  </w:r>
                  <w:r w:rsidRPr="00185D7A">
                    <w:rPr>
                      <w:rFonts w:ascii="Book Antiqua" w:hAnsi="Book Antiqua" w:cs="Calibri"/>
                      <w:sz w:val="22"/>
                      <w:szCs w:val="22"/>
                    </w:rPr>
                    <w:lastRenderedPageBreak/>
                    <w:t xml:space="preserve">&amp;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5A29400E"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r w:rsidRPr="00185D7A">
                    <w:rPr>
                      <w:rFonts w:ascii="Book Antiqua" w:hAnsi="Book Antiqua" w:cs="Calibri"/>
                      <w:sz w:val="22"/>
                      <w:szCs w:val="22"/>
                      <w:vertAlign w:val="superscript"/>
                    </w:rPr>
                    <w:t>@</w:t>
                  </w:r>
                </w:p>
                <w:p w14:paraId="7B8B30D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3DE93BCE" w14:textId="77777777" w:rsidTr="002A6171">
              <w:tc>
                <w:tcPr>
                  <w:tcW w:w="567" w:type="dxa"/>
                </w:tcPr>
                <w:p w14:paraId="2AD7ED2B" w14:textId="77777777" w:rsidR="007E6F54" w:rsidRPr="00185D7A" w:rsidRDefault="007E6F54" w:rsidP="007E6F54">
                  <w:pPr>
                    <w:jc w:val="both"/>
                    <w:rPr>
                      <w:rFonts w:ascii="Book Antiqua" w:hAnsi="Book Antiqua" w:cs="Calibri"/>
                      <w:sz w:val="22"/>
                      <w:szCs w:val="22"/>
                    </w:rPr>
                  </w:pPr>
                  <w:r>
                    <w:rPr>
                      <w:rFonts w:ascii="Book Antiqua" w:hAnsi="Book Antiqua" w:cs="Calibri"/>
                      <w:sz w:val="22"/>
                      <w:szCs w:val="22"/>
                    </w:rPr>
                    <w:t>7.</w:t>
                  </w:r>
                </w:p>
              </w:tc>
              <w:tc>
                <w:tcPr>
                  <w:tcW w:w="2694" w:type="dxa"/>
                </w:tcPr>
                <w:p w14:paraId="38B25C4B" w14:textId="4808CE61" w:rsidR="007E6F54" w:rsidRPr="00DA1C89" w:rsidRDefault="007E6F54" w:rsidP="007E6F54">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sidR="00C12D13" w:rsidRPr="00C12D13">
                    <w:rPr>
                      <w:rFonts w:cs="Calibri"/>
                      <w:b/>
                      <w:bCs/>
                    </w:rPr>
                    <w:t>Transformers &amp; Reactors</w:t>
                  </w:r>
                  <w:r w:rsidR="00C12D13" w:rsidRPr="006309E9">
                    <w:rPr>
                      <w:rStyle w:val="normaltextrun"/>
                      <w:rFonts w:ascii="Book Antiqua" w:hAnsi="Book Antiqua"/>
                      <w:b/>
                      <w:bCs/>
                      <w:i/>
                      <w:iCs/>
                      <w:sz w:val="22"/>
                      <w:szCs w:val="22"/>
                    </w:rPr>
                    <w:t xml:space="preserve"> </w:t>
                  </w:r>
                  <w:r w:rsidRPr="00DA1C89">
                    <w:rPr>
                      <w:rFonts w:cs="Calibri"/>
                      <w:b/>
                      <w:bCs/>
                    </w:rPr>
                    <w:t>Contracts</w:t>
                  </w:r>
                </w:p>
              </w:tc>
              <w:tc>
                <w:tcPr>
                  <w:tcW w:w="2268" w:type="dxa"/>
                </w:tcPr>
                <w:p w14:paraId="2D8B82A3" w14:textId="77777777" w:rsidR="007E6F54" w:rsidRPr="00DA1C89" w:rsidRDefault="007E6F54" w:rsidP="007E6F54">
                  <w:pPr>
                    <w:pStyle w:val="ListParagraph"/>
                    <w:numPr>
                      <w:ilvl w:val="0"/>
                      <w:numId w:val="17"/>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5C1F7570"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37A819D0" w14:textId="77777777" w:rsidR="007E6F54" w:rsidRPr="00185D7A" w:rsidRDefault="007E6F54" w:rsidP="007E6F54">
            <w:pPr>
              <w:jc w:val="both"/>
              <w:rPr>
                <w:rFonts w:ascii="Book Antiqua" w:hAnsi="Book Antiqua"/>
                <w:b/>
                <w:bCs/>
                <w:sz w:val="22"/>
                <w:szCs w:val="22"/>
              </w:rPr>
            </w:pPr>
          </w:p>
          <w:p w14:paraId="46F32172" w14:textId="77777777" w:rsidR="007E6F54" w:rsidRPr="00185D7A" w:rsidRDefault="007E6F54" w:rsidP="007E6F5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7856E6EE" w14:textId="77777777" w:rsidR="007E6F54" w:rsidRDefault="007E6F54" w:rsidP="007E6F54">
            <w:pPr>
              <w:numPr>
                <w:ilvl w:val="0"/>
                <w:numId w:val="20"/>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8E63478" w14:textId="77777777" w:rsidR="007E6F54" w:rsidRDefault="007E6F54" w:rsidP="007E6F54">
            <w:pPr>
              <w:ind w:left="1080" w:right="36"/>
              <w:jc w:val="both"/>
              <w:rPr>
                <w:rFonts w:ascii="Book Antiqua" w:hAnsi="Book Antiqua" w:cs="Calibri"/>
                <w:i/>
                <w:iCs/>
                <w:sz w:val="22"/>
                <w:szCs w:val="22"/>
              </w:rPr>
            </w:pPr>
          </w:p>
          <w:p w14:paraId="7277AABE" w14:textId="77777777" w:rsidR="007E6F54" w:rsidRPr="005A37FE" w:rsidRDefault="007E6F54" w:rsidP="007E6F54">
            <w:pPr>
              <w:ind w:left="108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FACEp framework</w:t>
            </w:r>
          </w:p>
          <w:p w14:paraId="73DE4257" w14:textId="77777777" w:rsidR="007E6F54" w:rsidRPr="00185D7A" w:rsidRDefault="007E6F54" w:rsidP="007E6F54">
            <w:pPr>
              <w:ind w:left="1080" w:right="36"/>
              <w:jc w:val="both"/>
              <w:rPr>
                <w:rFonts w:ascii="Book Antiqua" w:hAnsi="Book Antiqua" w:cs="Calibri"/>
                <w:i/>
                <w:iCs/>
                <w:sz w:val="22"/>
                <w:szCs w:val="22"/>
              </w:rPr>
            </w:pPr>
          </w:p>
          <w:p w14:paraId="30A4059B" w14:textId="77777777" w:rsidR="007E6F54" w:rsidRPr="00185D7A" w:rsidRDefault="007E6F54" w:rsidP="007E6F5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1F77EAD8" w14:textId="77777777" w:rsidR="007E6F54" w:rsidRPr="00185D7A" w:rsidRDefault="007E6F54" w:rsidP="007E6F5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DE89CC4" w14:textId="597355D9" w:rsidR="007E6F54" w:rsidRPr="008333A5" w:rsidRDefault="007E6F54" w:rsidP="008333A5">
            <w:pPr>
              <w:ind w:left="1032" w:right="36" w:hanging="283"/>
              <w:jc w:val="both"/>
              <w:rPr>
                <w:rFonts w:ascii="Book Antiqua" w:hAnsi="Book Antiqua" w:cs="Arial"/>
                <w:i/>
                <w:iCs/>
                <w:sz w:val="22"/>
                <w:szCs w:val="22"/>
              </w:rPr>
            </w:pPr>
            <w:r w:rsidRPr="00185D7A">
              <w:rPr>
                <w:rFonts w:ascii="Book Antiqua" w:hAnsi="Book Antiqua" w:cs="Arial"/>
                <w:b/>
                <w:bCs/>
                <w:i/>
                <w:iCs/>
                <w:sz w:val="22"/>
                <w:szCs w:val="22"/>
              </w:rPr>
              <w:lastRenderedPageBreak/>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6FD2E989"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95620E9"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77777777" w:rsidR="007E6F54" w:rsidRPr="00185D7A" w:rsidRDefault="007E6F54" w:rsidP="007E6F54">
            <w:pPr>
              <w:jc w:val="both"/>
              <w:rPr>
                <w:rFonts w:ascii="Book Antiqua" w:hAnsi="Book Antiqua" w:cs="Arial"/>
                <w:sz w:val="22"/>
                <w:szCs w:val="22"/>
              </w:rPr>
            </w:pPr>
          </w:p>
        </w:tc>
      </w:tr>
      <w:tr w:rsidR="00E23FEC" w:rsidRPr="00185D7A" w14:paraId="4AB54743" w14:textId="77777777" w:rsidTr="00D80D32">
        <w:trPr>
          <w:trHeight w:val="818"/>
        </w:trPr>
        <w:tc>
          <w:tcPr>
            <w:tcW w:w="622" w:type="dxa"/>
          </w:tcPr>
          <w:p w14:paraId="66A36F91" w14:textId="77777777" w:rsidR="00E23FEC" w:rsidRPr="009E1AAF" w:rsidRDefault="00E23FEC" w:rsidP="007E6F54">
            <w:pPr>
              <w:numPr>
                <w:ilvl w:val="0"/>
                <w:numId w:val="1"/>
              </w:numPr>
              <w:spacing w:line="288" w:lineRule="auto"/>
              <w:jc w:val="center"/>
              <w:rPr>
                <w:rFonts w:ascii="Book Antiqua" w:hAnsi="Book Antiqua"/>
                <w:sz w:val="22"/>
                <w:szCs w:val="22"/>
              </w:rPr>
            </w:pPr>
          </w:p>
        </w:tc>
        <w:tc>
          <w:tcPr>
            <w:tcW w:w="14716" w:type="dxa"/>
            <w:gridSpan w:val="3"/>
          </w:tcPr>
          <w:p w14:paraId="63828F09" w14:textId="5C96C330" w:rsidR="00E23FEC" w:rsidRPr="009E1AAF" w:rsidRDefault="00570B05" w:rsidP="00E23FEC">
            <w:pPr>
              <w:rPr>
                <w:rFonts w:ascii="Book Antiqua" w:hAnsi="Book Antiqua"/>
                <w:sz w:val="22"/>
                <w:szCs w:val="22"/>
              </w:rPr>
            </w:pPr>
            <w:r w:rsidRPr="009F2006">
              <w:rPr>
                <w:rFonts w:ascii="Book Antiqua" w:hAnsi="Book Antiqua"/>
                <w:sz w:val="22"/>
                <w:szCs w:val="22"/>
              </w:rPr>
              <w:t>In view of the above</w:t>
            </w:r>
            <w:r>
              <w:rPr>
                <w:rFonts w:ascii="Book Antiqua" w:hAnsi="Book Antiqua"/>
                <w:sz w:val="22"/>
                <w:szCs w:val="22"/>
              </w:rPr>
              <w:t xml:space="preserve"> Amendment</w:t>
            </w:r>
            <w:r w:rsidRPr="009F2006">
              <w:rPr>
                <w:rFonts w:ascii="Book Antiqua" w:hAnsi="Book Antiqua"/>
                <w:sz w:val="22"/>
                <w:szCs w:val="22"/>
              </w:rPr>
              <w:t>, the existing file</w:t>
            </w:r>
            <w:r>
              <w:rPr>
                <w:rFonts w:ascii="Book Antiqua" w:hAnsi="Book Antiqua"/>
                <w:b/>
                <w:bCs/>
                <w:sz w:val="22"/>
                <w:szCs w:val="22"/>
              </w:rPr>
              <w:t xml:space="preserve"> ‘</w:t>
            </w:r>
            <w:r w:rsidRPr="006655CE">
              <w:rPr>
                <w:rFonts w:ascii="Book Antiqua" w:hAnsi="Book Antiqua"/>
                <w:b/>
                <w:bCs/>
                <w:sz w:val="22"/>
                <w:szCs w:val="22"/>
              </w:rPr>
              <w:t>Attachment-</w:t>
            </w:r>
            <w:r w:rsidRPr="00C76340">
              <w:rPr>
                <w:rFonts w:ascii="Book Antiqua" w:hAnsi="Book Antiqua" w:cs="Arial"/>
                <w:b/>
                <w:bCs/>
                <w:sz w:val="22"/>
                <w:szCs w:val="22"/>
              </w:rPr>
              <w:t>2</w:t>
            </w:r>
            <w:r>
              <w:rPr>
                <w:rFonts w:ascii="Book Antiqua" w:hAnsi="Book Antiqua" w:cs="Arial"/>
                <w:b/>
                <w:bCs/>
                <w:sz w:val="22"/>
                <w:szCs w:val="22"/>
              </w:rPr>
              <w:t>5</w:t>
            </w:r>
            <w:r>
              <w:rPr>
                <w:rFonts w:ascii="Book Antiqua" w:hAnsi="Book Antiqua"/>
                <w:b/>
                <w:bCs/>
                <w:sz w:val="22"/>
                <w:szCs w:val="22"/>
              </w:rPr>
              <w:t>’</w:t>
            </w:r>
            <w:r w:rsidRPr="006655CE">
              <w:rPr>
                <w:rFonts w:ascii="Book Antiqua" w:hAnsi="Book Antiqua"/>
                <w:b/>
                <w:bCs/>
                <w:sz w:val="22"/>
                <w:szCs w:val="22"/>
              </w:rPr>
              <w:t xml:space="preserve"> </w:t>
            </w:r>
            <w:r w:rsidRPr="009F2006">
              <w:rPr>
                <w:rFonts w:ascii="Book Antiqua" w:hAnsi="Book Antiqua"/>
                <w:sz w:val="22"/>
                <w:szCs w:val="22"/>
              </w:rPr>
              <w:t>is replaced with</w:t>
            </w:r>
            <w:r w:rsidRPr="006655CE">
              <w:rPr>
                <w:rFonts w:ascii="Book Antiqua" w:hAnsi="Book Antiqua"/>
                <w:b/>
                <w:bCs/>
                <w:sz w:val="22"/>
                <w:szCs w:val="22"/>
              </w:rPr>
              <w:t xml:space="preserve"> </w:t>
            </w:r>
            <w:r>
              <w:rPr>
                <w:rFonts w:ascii="Book Antiqua" w:hAnsi="Book Antiqua"/>
                <w:b/>
                <w:bCs/>
                <w:sz w:val="22"/>
                <w:szCs w:val="22"/>
              </w:rPr>
              <w:t>‘</w:t>
            </w:r>
            <w:bookmarkStart w:id="0" w:name="_Hlk212198443"/>
            <w:r w:rsidRPr="006655CE">
              <w:rPr>
                <w:rFonts w:ascii="Book Antiqua" w:hAnsi="Book Antiqua"/>
                <w:b/>
                <w:bCs/>
                <w:sz w:val="22"/>
                <w:szCs w:val="22"/>
              </w:rPr>
              <w:t>Attachment-</w:t>
            </w:r>
            <w:r w:rsidRPr="00C76340">
              <w:rPr>
                <w:rFonts w:ascii="Book Antiqua" w:hAnsi="Book Antiqua" w:cs="Arial"/>
                <w:b/>
                <w:bCs/>
                <w:sz w:val="22"/>
                <w:szCs w:val="22"/>
              </w:rPr>
              <w:t>2</w:t>
            </w:r>
            <w:r>
              <w:rPr>
                <w:rFonts w:ascii="Book Antiqua" w:hAnsi="Book Antiqua" w:cs="Arial"/>
                <w:b/>
                <w:bCs/>
                <w:sz w:val="22"/>
                <w:szCs w:val="22"/>
              </w:rPr>
              <w:t>5</w:t>
            </w:r>
            <w:r w:rsidRPr="00C76340">
              <w:rPr>
                <w:rFonts w:ascii="Book Antiqua" w:hAnsi="Book Antiqua" w:cs="Arial"/>
                <w:b/>
                <w:bCs/>
                <w:sz w:val="22"/>
                <w:szCs w:val="22"/>
              </w:rPr>
              <w:t>_rev</w:t>
            </w:r>
            <w:bookmarkEnd w:id="0"/>
            <w:r>
              <w:rPr>
                <w:rFonts w:ascii="Book Antiqua" w:hAnsi="Book Antiqua" w:cs="Arial"/>
                <w:b/>
                <w:bCs/>
                <w:sz w:val="22"/>
                <w:szCs w:val="22"/>
              </w:rPr>
              <w:t>1</w:t>
            </w:r>
            <w:r>
              <w:rPr>
                <w:rFonts w:ascii="Book Antiqua" w:hAnsi="Book Antiqua"/>
                <w:b/>
                <w:bCs/>
                <w:sz w:val="22"/>
                <w:szCs w:val="22"/>
              </w:rPr>
              <w:t>’</w:t>
            </w:r>
            <w:r w:rsidRPr="006655CE">
              <w:rPr>
                <w:rFonts w:ascii="Book Antiqua" w:hAnsi="Book Antiqua"/>
                <w:b/>
                <w:bCs/>
                <w:sz w:val="22"/>
                <w:szCs w:val="22"/>
              </w:rPr>
              <w:t xml:space="preserve"> </w:t>
            </w:r>
            <w:r w:rsidRPr="009F2006">
              <w:rPr>
                <w:rFonts w:ascii="Book Antiqua" w:hAnsi="Book Antiqua"/>
                <w:sz w:val="22"/>
                <w:szCs w:val="22"/>
              </w:rPr>
              <w:t>and is attached herewith.</w:t>
            </w:r>
            <w:r>
              <w:rPr>
                <w:rFonts w:ascii="Book Antiqua" w:hAnsi="Book Antiqua" w:cs="Arial"/>
                <w:sz w:val="22"/>
                <w:szCs w:val="22"/>
              </w:rPr>
              <w:t xml:space="preserve"> Bidders are requested to use only revised version of Attachment-2</w:t>
            </w:r>
            <w:r w:rsidR="00CC221B">
              <w:rPr>
                <w:rFonts w:ascii="Book Antiqua" w:hAnsi="Book Antiqua" w:cs="Arial"/>
                <w:sz w:val="22"/>
                <w:szCs w:val="22"/>
              </w:rPr>
              <w:t>5</w:t>
            </w:r>
            <w:r>
              <w:rPr>
                <w:rFonts w:ascii="Book Antiqua" w:hAnsi="Book Antiqua" w:cs="Arial"/>
                <w:sz w:val="22"/>
                <w:szCs w:val="22"/>
              </w:rPr>
              <w:t xml:space="preserve"> for bid preparation.</w:t>
            </w:r>
          </w:p>
          <w:p w14:paraId="2746303C" w14:textId="3811B178" w:rsidR="00E23FEC" w:rsidRPr="009E1AAF" w:rsidRDefault="00E23FEC" w:rsidP="00523501">
            <w:pPr>
              <w:jc w:val="both"/>
              <w:rPr>
                <w:rFonts w:ascii="Book Antiqua" w:hAnsi="Book Antiqua"/>
                <w:sz w:val="22"/>
                <w:szCs w:val="22"/>
              </w:rPr>
            </w:pPr>
          </w:p>
        </w:tc>
      </w:tr>
    </w:tbl>
    <w:p w14:paraId="1666F034" w14:textId="243CE687" w:rsidR="004E3756" w:rsidRPr="004714FF" w:rsidRDefault="004E3756" w:rsidP="004714FF">
      <w:pPr>
        <w:rPr>
          <w:rFonts w:ascii="Book Antiqua" w:hAnsi="Book Antiqua"/>
          <w:i/>
          <w:iCs/>
          <w:sz w:val="22"/>
          <w:szCs w:val="22"/>
        </w:rPr>
      </w:pPr>
    </w:p>
    <w:sectPr w:rsidR="004E3756" w:rsidRPr="004714FF" w:rsidSect="00EE0FE6">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AA0A" w14:textId="77777777" w:rsidR="00304B91" w:rsidRDefault="00304B91">
      <w:r>
        <w:separator/>
      </w:r>
    </w:p>
  </w:endnote>
  <w:endnote w:type="continuationSeparator" w:id="0">
    <w:p w14:paraId="2D1AEA1D" w14:textId="77777777" w:rsidR="00304B91" w:rsidRDefault="0030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FE55" w14:textId="77777777" w:rsidR="008F532E" w:rsidRDefault="008F5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E2B2" w14:textId="77777777" w:rsidR="008F532E" w:rsidRDefault="008F5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0A4A" w14:textId="77777777" w:rsidR="00304B91" w:rsidRDefault="00304B91">
      <w:r>
        <w:separator/>
      </w:r>
    </w:p>
  </w:footnote>
  <w:footnote w:type="continuationSeparator" w:id="0">
    <w:p w14:paraId="2DD7A246" w14:textId="77777777" w:rsidR="00304B91" w:rsidRDefault="0030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C94FA" w14:textId="77777777" w:rsidR="008F532E" w:rsidRDefault="008F5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7B14" w14:textId="5251DBEE" w:rsidR="00FC57FB" w:rsidRPr="00FC57FB" w:rsidRDefault="00FC57FB" w:rsidP="00FC57FB">
    <w:pPr>
      <w:pStyle w:val="Header"/>
      <w:jc w:val="both"/>
      <w:rPr>
        <w:rFonts w:ascii="Book Antiqua" w:hAnsi="Book Antiqua" w:cs="Arial"/>
        <w:b/>
        <w:bCs/>
        <w:sz w:val="22"/>
        <w:szCs w:val="22"/>
        <w:lang w:val="en-IN" w:bidi="hi-IN"/>
      </w:rPr>
    </w:pPr>
    <w:r w:rsidRPr="00FC57FB">
      <w:rPr>
        <w:rFonts w:ascii="Book Antiqua" w:hAnsi="Book Antiqua" w:cs="Arial"/>
        <w:b/>
        <w:bCs/>
        <w:sz w:val="22"/>
        <w:szCs w:val="22"/>
        <w:lang w:bidi="hi-IN"/>
      </w:rPr>
      <w:t>Amendment No-</w:t>
    </w:r>
    <w:r>
      <w:rPr>
        <w:rFonts w:ascii="Book Antiqua" w:hAnsi="Book Antiqua" w:cs="Arial"/>
        <w:b/>
        <w:bCs/>
        <w:sz w:val="22"/>
        <w:szCs w:val="22"/>
        <w:lang w:bidi="hi-IN"/>
      </w:rPr>
      <w:t>II</w:t>
    </w:r>
    <w:r w:rsidRPr="00FC57FB">
      <w:rPr>
        <w:rFonts w:ascii="Book Antiqua" w:hAnsi="Book Antiqua" w:cs="Arial"/>
        <w:b/>
        <w:bCs/>
        <w:sz w:val="22"/>
        <w:szCs w:val="22"/>
        <w:lang w:bidi="hi-IN"/>
      </w:rPr>
      <w:t xml:space="preserve">I dated </w:t>
    </w:r>
    <w:r w:rsidR="008F532E">
      <w:rPr>
        <w:rFonts w:ascii="Book Antiqua" w:hAnsi="Book Antiqua" w:cs="Arial"/>
        <w:b/>
        <w:bCs/>
        <w:sz w:val="22"/>
        <w:szCs w:val="22"/>
        <w:lang w:bidi="hi-IN"/>
      </w:rPr>
      <w:t>24</w:t>
    </w:r>
    <w:r w:rsidRPr="00FC57FB">
      <w:rPr>
        <w:rFonts w:ascii="Book Antiqua" w:hAnsi="Book Antiqua" w:cs="Arial"/>
        <w:b/>
        <w:bCs/>
        <w:sz w:val="22"/>
        <w:szCs w:val="22"/>
        <w:lang w:bidi="hi-IN"/>
      </w:rPr>
      <w:t>.10.2025 to the bidding documents for 220kV Reactor Package 2RT-01-BULK (AM) for procurement of 2 x 31.5 MVAR, 245kV 3-Ph Reactor; 6 x 25 MVAR, 245kV 3-Ph Reactor; 1 x 20 MVAR, 245kV 3-Ph Reactor; 3 x 20 MVAR, 145 kV 3-Ph Reactor under Bulk Procurement of 765kV &amp; 400kV class Transformers and Reactors of various Capacities (Lot-6). Spec No. CC/NT/W-RT/DOM/A06/25/11846.</w:t>
    </w: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6ABBB" w14:textId="77777777" w:rsidR="008F532E" w:rsidRDefault="008F5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85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087489"/>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4"/>
  </w:num>
  <w:num w:numId="2" w16cid:durableId="163204138">
    <w:abstractNumId w:val="13"/>
  </w:num>
  <w:num w:numId="3" w16cid:durableId="1726221721">
    <w:abstractNumId w:val="7"/>
  </w:num>
  <w:num w:numId="4" w16cid:durableId="135532598">
    <w:abstractNumId w:val="2"/>
  </w:num>
  <w:num w:numId="5" w16cid:durableId="1426419616">
    <w:abstractNumId w:val="1"/>
  </w:num>
  <w:num w:numId="6" w16cid:durableId="487402410">
    <w:abstractNumId w:val="19"/>
  </w:num>
  <w:num w:numId="7" w16cid:durableId="740950810">
    <w:abstractNumId w:val="0"/>
  </w:num>
  <w:num w:numId="8" w16cid:durableId="1796487299">
    <w:abstractNumId w:val="6"/>
  </w:num>
  <w:num w:numId="9" w16cid:durableId="2090077532">
    <w:abstractNumId w:val="9"/>
  </w:num>
  <w:num w:numId="10" w16cid:durableId="1782647263">
    <w:abstractNumId w:val="12"/>
  </w:num>
  <w:num w:numId="11" w16cid:durableId="3363880">
    <w:abstractNumId w:val="5"/>
  </w:num>
  <w:num w:numId="12" w16cid:durableId="50528507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20"/>
  </w:num>
  <w:num w:numId="14" w16cid:durableId="411925772">
    <w:abstractNumId w:val="18"/>
  </w:num>
  <w:num w:numId="15" w16cid:durableId="1788498243">
    <w:abstractNumId w:val="4"/>
  </w:num>
  <w:num w:numId="16" w16cid:durableId="1615288993">
    <w:abstractNumId w:val="8"/>
  </w:num>
  <w:num w:numId="17" w16cid:durableId="747194335">
    <w:abstractNumId w:val="17"/>
  </w:num>
  <w:num w:numId="18" w16cid:durableId="1442842031">
    <w:abstractNumId w:val="3"/>
  </w:num>
  <w:num w:numId="19" w16cid:durableId="825048528">
    <w:abstractNumId w:val="16"/>
  </w:num>
  <w:num w:numId="20" w16cid:durableId="887760242">
    <w:abstractNumId w:val="15"/>
  </w:num>
  <w:num w:numId="21" w16cid:durableId="11286650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0044"/>
    <w:rsid w:val="0003195C"/>
    <w:rsid w:val="000320BF"/>
    <w:rsid w:val="000339F6"/>
    <w:rsid w:val="00034799"/>
    <w:rsid w:val="00036776"/>
    <w:rsid w:val="000409C5"/>
    <w:rsid w:val="00042A0A"/>
    <w:rsid w:val="0004404E"/>
    <w:rsid w:val="000457A9"/>
    <w:rsid w:val="000503D6"/>
    <w:rsid w:val="0005066D"/>
    <w:rsid w:val="00050C92"/>
    <w:rsid w:val="000533F1"/>
    <w:rsid w:val="00055183"/>
    <w:rsid w:val="00055E2A"/>
    <w:rsid w:val="00057017"/>
    <w:rsid w:val="000617C0"/>
    <w:rsid w:val="00061A9C"/>
    <w:rsid w:val="00061EFA"/>
    <w:rsid w:val="00062304"/>
    <w:rsid w:val="00062A8D"/>
    <w:rsid w:val="00063070"/>
    <w:rsid w:val="00063B38"/>
    <w:rsid w:val="000648AE"/>
    <w:rsid w:val="0007082B"/>
    <w:rsid w:val="00074615"/>
    <w:rsid w:val="00074F09"/>
    <w:rsid w:val="000752FC"/>
    <w:rsid w:val="00077A95"/>
    <w:rsid w:val="00081175"/>
    <w:rsid w:val="000832F1"/>
    <w:rsid w:val="00087054"/>
    <w:rsid w:val="000879F5"/>
    <w:rsid w:val="000904F1"/>
    <w:rsid w:val="0009069C"/>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0EE5"/>
    <w:rsid w:val="000D37F3"/>
    <w:rsid w:val="000D3803"/>
    <w:rsid w:val="000D52A2"/>
    <w:rsid w:val="000E1EAA"/>
    <w:rsid w:val="000E448E"/>
    <w:rsid w:val="000E4770"/>
    <w:rsid w:val="000E59B3"/>
    <w:rsid w:val="000F01E7"/>
    <w:rsid w:val="000F13FA"/>
    <w:rsid w:val="000F2462"/>
    <w:rsid w:val="000F293F"/>
    <w:rsid w:val="00102908"/>
    <w:rsid w:val="00102EAE"/>
    <w:rsid w:val="00103188"/>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B676C"/>
    <w:rsid w:val="001C0486"/>
    <w:rsid w:val="001C079E"/>
    <w:rsid w:val="001C0B00"/>
    <w:rsid w:val="001C18FF"/>
    <w:rsid w:val="001C2897"/>
    <w:rsid w:val="001C3700"/>
    <w:rsid w:val="001C46A4"/>
    <w:rsid w:val="001C721D"/>
    <w:rsid w:val="001D0111"/>
    <w:rsid w:val="001D023F"/>
    <w:rsid w:val="001D134F"/>
    <w:rsid w:val="001D2738"/>
    <w:rsid w:val="001D36FC"/>
    <w:rsid w:val="001D4B93"/>
    <w:rsid w:val="001D5B37"/>
    <w:rsid w:val="001D6405"/>
    <w:rsid w:val="001D6DDE"/>
    <w:rsid w:val="001E05E0"/>
    <w:rsid w:val="001E1E10"/>
    <w:rsid w:val="001E4798"/>
    <w:rsid w:val="001E565A"/>
    <w:rsid w:val="001E61A4"/>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640D"/>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54B0"/>
    <w:rsid w:val="002861AD"/>
    <w:rsid w:val="00292829"/>
    <w:rsid w:val="0029510C"/>
    <w:rsid w:val="002959BC"/>
    <w:rsid w:val="00295C2D"/>
    <w:rsid w:val="00296500"/>
    <w:rsid w:val="0029730A"/>
    <w:rsid w:val="00297767"/>
    <w:rsid w:val="002A0847"/>
    <w:rsid w:val="002A45CE"/>
    <w:rsid w:val="002A5788"/>
    <w:rsid w:val="002A64F1"/>
    <w:rsid w:val="002A6628"/>
    <w:rsid w:val="002B029F"/>
    <w:rsid w:val="002B14AD"/>
    <w:rsid w:val="002B1DDE"/>
    <w:rsid w:val="002B36A0"/>
    <w:rsid w:val="002B46BD"/>
    <w:rsid w:val="002B4890"/>
    <w:rsid w:val="002B5A34"/>
    <w:rsid w:val="002B72B8"/>
    <w:rsid w:val="002C005C"/>
    <w:rsid w:val="002C1486"/>
    <w:rsid w:val="002C428A"/>
    <w:rsid w:val="002D1457"/>
    <w:rsid w:val="002D2F2B"/>
    <w:rsid w:val="002D310A"/>
    <w:rsid w:val="002D38D4"/>
    <w:rsid w:val="002D4E98"/>
    <w:rsid w:val="002D5A4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4B91"/>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171F"/>
    <w:rsid w:val="00382427"/>
    <w:rsid w:val="00383DBC"/>
    <w:rsid w:val="00384FA1"/>
    <w:rsid w:val="003879DE"/>
    <w:rsid w:val="00387A7F"/>
    <w:rsid w:val="00387E0B"/>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0D69"/>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2E09"/>
    <w:rsid w:val="00463CFD"/>
    <w:rsid w:val="00464B50"/>
    <w:rsid w:val="004668D6"/>
    <w:rsid w:val="00470591"/>
    <w:rsid w:val="004714FF"/>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438B"/>
    <w:rsid w:val="005051A0"/>
    <w:rsid w:val="005072AE"/>
    <w:rsid w:val="0051159A"/>
    <w:rsid w:val="00511861"/>
    <w:rsid w:val="005169E2"/>
    <w:rsid w:val="00517233"/>
    <w:rsid w:val="00521BF1"/>
    <w:rsid w:val="00523053"/>
    <w:rsid w:val="00523501"/>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1015"/>
    <w:rsid w:val="00562A38"/>
    <w:rsid w:val="005640B9"/>
    <w:rsid w:val="005645EC"/>
    <w:rsid w:val="00566AA7"/>
    <w:rsid w:val="00566CDB"/>
    <w:rsid w:val="00570B05"/>
    <w:rsid w:val="005720B9"/>
    <w:rsid w:val="0057359F"/>
    <w:rsid w:val="00574315"/>
    <w:rsid w:val="00574A0F"/>
    <w:rsid w:val="00574C3F"/>
    <w:rsid w:val="005802F0"/>
    <w:rsid w:val="00580496"/>
    <w:rsid w:val="005831B0"/>
    <w:rsid w:val="00585D90"/>
    <w:rsid w:val="0059076A"/>
    <w:rsid w:val="00591B3C"/>
    <w:rsid w:val="00591DEC"/>
    <w:rsid w:val="005940A3"/>
    <w:rsid w:val="0059659D"/>
    <w:rsid w:val="005A26C2"/>
    <w:rsid w:val="005A2E97"/>
    <w:rsid w:val="005A3379"/>
    <w:rsid w:val="005A4CA0"/>
    <w:rsid w:val="005A5275"/>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850"/>
    <w:rsid w:val="006257BB"/>
    <w:rsid w:val="00625A67"/>
    <w:rsid w:val="00625B87"/>
    <w:rsid w:val="00625CD0"/>
    <w:rsid w:val="006277A7"/>
    <w:rsid w:val="006309E9"/>
    <w:rsid w:val="00631BF8"/>
    <w:rsid w:val="00633980"/>
    <w:rsid w:val="00634262"/>
    <w:rsid w:val="006346A7"/>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711"/>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1C6D"/>
    <w:rsid w:val="006C567E"/>
    <w:rsid w:val="006C5760"/>
    <w:rsid w:val="006C619B"/>
    <w:rsid w:val="006C61BF"/>
    <w:rsid w:val="006C7AAF"/>
    <w:rsid w:val="006D096C"/>
    <w:rsid w:val="006D0FE0"/>
    <w:rsid w:val="006D1AAF"/>
    <w:rsid w:val="006D2347"/>
    <w:rsid w:val="006D2FDE"/>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3015"/>
    <w:rsid w:val="00735445"/>
    <w:rsid w:val="00736194"/>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1508"/>
    <w:rsid w:val="007D260F"/>
    <w:rsid w:val="007D2E72"/>
    <w:rsid w:val="007D4783"/>
    <w:rsid w:val="007D7238"/>
    <w:rsid w:val="007D7D9C"/>
    <w:rsid w:val="007E0741"/>
    <w:rsid w:val="007E11E3"/>
    <w:rsid w:val="007E43EB"/>
    <w:rsid w:val="007E6602"/>
    <w:rsid w:val="007E6F54"/>
    <w:rsid w:val="007E7A8F"/>
    <w:rsid w:val="007F4942"/>
    <w:rsid w:val="00800487"/>
    <w:rsid w:val="0080412E"/>
    <w:rsid w:val="0080565C"/>
    <w:rsid w:val="0080636D"/>
    <w:rsid w:val="00810D9B"/>
    <w:rsid w:val="00813EB1"/>
    <w:rsid w:val="0081661E"/>
    <w:rsid w:val="00817CAC"/>
    <w:rsid w:val="008242FD"/>
    <w:rsid w:val="00824E22"/>
    <w:rsid w:val="008263F1"/>
    <w:rsid w:val="008268A2"/>
    <w:rsid w:val="00827EBA"/>
    <w:rsid w:val="00831361"/>
    <w:rsid w:val="00831FFB"/>
    <w:rsid w:val="008325AA"/>
    <w:rsid w:val="00832942"/>
    <w:rsid w:val="00833211"/>
    <w:rsid w:val="008333A5"/>
    <w:rsid w:val="0083634B"/>
    <w:rsid w:val="00837C00"/>
    <w:rsid w:val="00840511"/>
    <w:rsid w:val="008414B3"/>
    <w:rsid w:val="00845C46"/>
    <w:rsid w:val="008476CF"/>
    <w:rsid w:val="00856AB5"/>
    <w:rsid w:val="0086231C"/>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62"/>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E6B70"/>
    <w:rsid w:val="008F121E"/>
    <w:rsid w:val="008F1342"/>
    <w:rsid w:val="008F1608"/>
    <w:rsid w:val="008F532E"/>
    <w:rsid w:val="008F5BD8"/>
    <w:rsid w:val="008F6E09"/>
    <w:rsid w:val="008F71D0"/>
    <w:rsid w:val="008F752B"/>
    <w:rsid w:val="008F76E0"/>
    <w:rsid w:val="00900227"/>
    <w:rsid w:val="009005CA"/>
    <w:rsid w:val="00901BD2"/>
    <w:rsid w:val="009027FB"/>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20AC"/>
    <w:rsid w:val="00942BEF"/>
    <w:rsid w:val="00943C64"/>
    <w:rsid w:val="00944F97"/>
    <w:rsid w:val="009453A2"/>
    <w:rsid w:val="00945495"/>
    <w:rsid w:val="00946AF1"/>
    <w:rsid w:val="00953B29"/>
    <w:rsid w:val="00953D8E"/>
    <w:rsid w:val="00954A12"/>
    <w:rsid w:val="00956499"/>
    <w:rsid w:val="009576A3"/>
    <w:rsid w:val="00957CDA"/>
    <w:rsid w:val="00957E4C"/>
    <w:rsid w:val="0096244A"/>
    <w:rsid w:val="009628FE"/>
    <w:rsid w:val="00963A2F"/>
    <w:rsid w:val="00965BA9"/>
    <w:rsid w:val="0096613B"/>
    <w:rsid w:val="00967C39"/>
    <w:rsid w:val="0097053D"/>
    <w:rsid w:val="00972C32"/>
    <w:rsid w:val="00972F27"/>
    <w:rsid w:val="00973174"/>
    <w:rsid w:val="0097392B"/>
    <w:rsid w:val="00974A43"/>
    <w:rsid w:val="00975499"/>
    <w:rsid w:val="0097738B"/>
    <w:rsid w:val="0097766F"/>
    <w:rsid w:val="00977DC2"/>
    <w:rsid w:val="00980373"/>
    <w:rsid w:val="00980F15"/>
    <w:rsid w:val="00982F1A"/>
    <w:rsid w:val="0098496C"/>
    <w:rsid w:val="00985328"/>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82E"/>
    <w:rsid w:val="009B1E11"/>
    <w:rsid w:val="009B349F"/>
    <w:rsid w:val="009B3EF6"/>
    <w:rsid w:val="009B493E"/>
    <w:rsid w:val="009B5484"/>
    <w:rsid w:val="009B7E90"/>
    <w:rsid w:val="009C1F5F"/>
    <w:rsid w:val="009C4B0A"/>
    <w:rsid w:val="009C618A"/>
    <w:rsid w:val="009C6FB3"/>
    <w:rsid w:val="009C7DBF"/>
    <w:rsid w:val="009D2AC1"/>
    <w:rsid w:val="009D31AA"/>
    <w:rsid w:val="009D424B"/>
    <w:rsid w:val="009D7227"/>
    <w:rsid w:val="009E0336"/>
    <w:rsid w:val="009E03B6"/>
    <w:rsid w:val="009E0AF8"/>
    <w:rsid w:val="009E100D"/>
    <w:rsid w:val="009E1AAF"/>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171D"/>
    <w:rsid w:val="00A81B81"/>
    <w:rsid w:val="00A82FFB"/>
    <w:rsid w:val="00A83729"/>
    <w:rsid w:val="00A8401B"/>
    <w:rsid w:val="00A855E5"/>
    <w:rsid w:val="00A86028"/>
    <w:rsid w:val="00A90245"/>
    <w:rsid w:val="00A90479"/>
    <w:rsid w:val="00A940BD"/>
    <w:rsid w:val="00A946AE"/>
    <w:rsid w:val="00AA4569"/>
    <w:rsid w:val="00AA69AC"/>
    <w:rsid w:val="00AB1514"/>
    <w:rsid w:val="00AB1E5D"/>
    <w:rsid w:val="00AB2482"/>
    <w:rsid w:val="00AB5808"/>
    <w:rsid w:val="00AB6E68"/>
    <w:rsid w:val="00AB7A23"/>
    <w:rsid w:val="00AB7C70"/>
    <w:rsid w:val="00AB7DFF"/>
    <w:rsid w:val="00AC1F90"/>
    <w:rsid w:val="00AC3B59"/>
    <w:rsid w:val="00AC4A51"/>
    <w:rsid w:val="00AC4A61"/>
    <w:rsid w:val="00AC5945"/>
    <w:rsid w:val="00AC703B"/>
    <w:rsid w:val="00AD06D9"/>
    <w:rsid w:val="00AD0C5B"/>
    <w:rsid w:val="00AD1CA6"/>
    <w:rsid w:val="00AD491B"/>
    <w:rsid w:val="00AD4C3C"/>
    <w:rsid w:val="00AD5B3C"/>
    <w:rsid w:val="00AD679B"/>
    <w:rsid w:val="00AD772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04E7A"/>
    <w:rsid w:val="00B13310"/>
    <w:rsid w:val="00B153D5"/>
    <w:rsid w:val="00B176E5"/>
    <w:rsid w:val="00B20C66"/>
    <w:rsid w:val="00B20F5C"/>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B8B"/>
    <w:rsid w:val="00B94F0D"/>
    <w:rsid w:val="00BA1D97"/>
    <w:rsid w:val="00BA5297"/>
    <w:rsid w:val="00BA536B"/>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D7859"/>
    <w:rsid w:val="00BE0740"/>
    <w:rsid w:val="00BE187C"/>
    <w:rsid w:val="00BE1E45"/>
    <w:rsid w:val="00BE1EC6"/>
    <w:rsid w:val="00BE2B3C"/>
    <w:rsid w:val="00BE3767"/>
    <w:rsid w:val="00BE53AA"/>
    <w:rsid w:val="00BE5532"/>
    <w:rsid w:val="00BE7232"/>
    <w:rsid w:val="00BE7DD2"/>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3C8"/>
    <w:rsid w:val="00C11B6C"/>
    <w:rsid w:val="00C12D13"/>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876CC"/>
    <w:rsid w:val="00C91CAD"/>
    <w:rsid w:val="00C91D45"/>
    <w:rsid w:val="00C947B4"/>
    <w:rsid w:val="00C953B9"/>
    <w:rsid w:val="00C95444"/>
    <w:rsid w:val="00C96300"/>
    <w:rsid w:val="00C979FF"/>
    <w:rsid w:val="00C97E02"/>
    <w:rsid w:val="00CA12CF"/>
    <w:rsid w:val="00CA1C40"/>
    <w:rsid w:val="00CA1D78"/>
    <w:rsid w:val="00CA392A"/>
    <w:rsid w:val="00CA3E51"/>
    <w:rsid w:val="00CA51D7"/>
    <w:rsid w:val="00CA7DE4"/>
    <w:rsid w:val="00CB1F74"/>
    <w:rsid w:val="00CB3171"/>
    <w:rsid w:val="00CB4361"/>
    <w:rsid w:val="00CB455F"/>
    <w:rsid w:val="00CB742C"/>
    <w:rsid w:val="00CC0FC9"/>
    <w:rsid w:val="00CC2001"/>
    <w:rsid w:val="00CC221B"/>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579"/>
    <w:rsid w:val="00D04A37"/>
    <w:rsid w:val="00D07B69"/>
    <w:rsid w:val="00D10EED"/>
    <w:rsid w:val="00D11302"/>
    <w:rsid w:val="00D13C14"/>
    <w:rsid w:val="00D156D8"/>
    <w:rsid w:val="00D16654"/>
    <w:rsid w:val="00D237CA"/>
    <w:rsid w:val="00D23C3D"/>
    <w:rsid w:val="00D26D80"/>
    <w:rsid w:val="00D273A4"/>
    <w:rsid w:val="00D27606"/>
    <w:rsid w:val="00D314BF"/>
    <w:rsid w:val="00D351A6"/>
    <w:rsid w:val="00D37EA4"/>
    <w:rsid w:val="00D40569"/>
    <w:rsid w:val="00D40A44"/>
    <w:rsid w:val="00D418C0"/>
    <w:rsid w:val="00D430A7"/>
    <w:rsid w:val="00D47C0D"/>
    <w:rsid w:val="00D50652"/>
    <w:rsid w:val="00D52E62"/>
    <w:rsid w:val="00D5306B"/>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6A"/>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5603"/>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3FE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34E7"/>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6B7D"/>
    <w:rsid w:val="00EB720A"/>
    <w:rsid w:val="00EC2975"/>
    <w:rsid w:val="00EC5AB4"/>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4F"/>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44B5"/>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AE2"/>
    <w:rsid w:val="00FC2857"/>
    <w:rsid w:val="00FC2A4B"/>
    <w:rsid w:val="00FC3019"/>
    <w:rsid w:val="00FC39AE"/>
    <w:rsid w:val="00FC3A3A"/>
    <w:rsid w:val="00FC57FB"/>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00C"/>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69C"/>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2123</Words>
  <Characters>11421</Characters>
  <Application>Microsoft Office Word</Application>
  <DocSecurity>0</DocSecurity>
  <Lines>549</Lines>
  <Paragraphs>220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Arun Kumar {अरुण कुमार}</cp:lastModifiedBy>
  <cp:revision>63</cp:revision>
  <cp:lastPrinted>2025-10-24T06:41:00Z</cp:lastPrinted>
  <dcterms:created xsi:type="dcterms:W3CDTF">2025-10-22T07:16:00Z</dcterms:created>
  <dcterms:modified xsi:type="dcterms:W3CDTF">2025-10-24T07:33:00Z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